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425B" w14:textId="0130004C" w:rsidR="4EF05AA3" w:rsidRDefault="4EF05AA3" w:rsidP="4EF05AA3">
      <w:pPr>
        <w:jc w:val="both"/>
        <w:rPr>
          <w:rFonts w:ascii="Arial" w:hAnsi="Arial" w:cs="Arial"/>
          <w:b/>
          <w:bCs/>
          <w:u w:val="single"/>
        </w:rPr>
      </w:pPr>
    </w:p>
    <w:p w14:paraId="3C7530D6" w14:textId="5EAA0139" w:rsidR="005843C6" w:rsidRPr="00F75461" w:rsidRDefault="078AC3CB" w:rsidP="5197E8D6">
      <w:pPr>
        <w:rPr>
          <w:rFonts w:ascii="Arial" w:hAnsi="Arial" w:cs="Arial"/>
          <w:b/>
          <w:bCs/>
          <w:sz w:val="28"/>
          <w:szCs w:val="28"/>
        </w:rPr>
      </w:pPr>
      <w:r w:rsidRPr="00F75461">
        <w:rPr>
          <w:rFonts w:ascii="Arial" w:hAnsi="Arial" w:cs="Arial"/>
          <w:b/>
          <w:bCs/>
          <w:u w:val="single"/>
        </w:rPr>
        <w:t>PRESSEINFORMATION</w:t>
      </w:r>
      <w:r w:rsidR="00E51640" w:rsidRPr="00F75461">
        <w:br/>
      </w:r>
      <w:r w:rsidR="00076FE0" w:rsidRPr="00F75461">
        <w:br/>
      </w:r>
      <w:proofErr w:type="gramStart"/>
      <w:r w:rsidR="522620D0" w:rsidRPr="00F75461">
        <w:rPr>
          <w:rFonts w:ascii="Arial" w:hAnsi="Arial" w:cs="Arial"/>
          <w:b/>
          <w:bCs/>
          <w:sz w:val="28"/>
          <w:szCs w:val="28"/>
        </w:rPr>
        <w:t>FSM Rechtsanwälte</w:t>
      </w:r>
      <w:proofErr w:type="gramEnd"/>
      <w:r w:rsidR="522620D0" w:rsidRPr="00F75461">
        <w:rPr>
          <w:rFonts w:ascii="Arial" w:hAnsi="Arial" w:cs="Arial"/>
          <w:b/>
          <w:bCs/>
          <w:sz w:val="28"/>
          <w:szCs w:val="28"/>
        </w:rPr>
        <w:t xml:space="preserve"> erweitern mit Karin Bruchbacher und Alexander </w:t>
      </w:r>
      <w:r w:rsidR="5197E8D6" w:rsidRPr="00F75461">
        <w:rPr>
          <w:rFonts w:ascii="Arial" w:hAnsi="Arial" w:cs="Arial"/>
          <w:b/>
          <w:bCs/>
          <w:sz w:val="28"/>
          <w:szCs w:val="28"/>
        </w:rPr>
        <w:t>Hock Partnerteam</w:t>
      </w:r>
    </w:p>
    <w:p w14:paraId="46391997" w14:textId="47955FCD" w:rsidR="000E21B9" w:rsidRPr="00F75461" w:rsidRDefault="000057E7" w:rsidP="006C2670">
      <w:pPr>
        <w:jc w:val="both"/>
        <w:rPr>
          <w:rFonts w:ascii="Arial" w:eastAsia="Arial" w:hAnsi="Arial" w:cs="Arial"/>
        </w:rPr>
      </w:pPr>
      <w:r w:rsidRPr="00F75461">
        <w:rPr>
          <w:rFonts w:ascii="Arial" w:hAnsi="Arial" w:cs="Arial"/>
        </w:rPr>
        <w:t>Wien (</w:t>
      </w:r>
      <w:r w:rsidR="008B2682" w:rsidRPr="00F75461">
        <w:rPr>
          <w:rFonts w:ascii="Arial" w:hAnsi="Arial" w:cs="Arial"/>
        </w:rPr>
        <w:t>1</w:t>
      </w:r>
      <w:r w:rsidR="00085965" w:rsidRPr="00F75461">
        <w:rPr>
          <w:rFonts w:ascii="Arial" w:hAnsi="Arial" w:cs="Arial"/>
        </w:rPr>
        <w:t>6</w:t>
      </w:r>
      <w:r w:rsidRPr="00F75461">
        <w:rPr>
          <w:rFonts w:ascii="Arial" w:hAnsi="Arial" w:cs="Arial"/>
        </w:rPr>
        <w:t xml:space="preserve">. </w:t>
      </w:r>
      <w:r w:rsidR="00085965" w:rsidRPr="00F75461">
        <w:rPr>
          <w:rFonts w:ascii="Arial" w:hAnsi="Arial" w:cs="Arial"/>
        </w:rPr>
        <w:t>September</w:t>
      </w:r>
      <w:r w:rsidRPr="00F75461">
        <w:rPr>
          <w:rFonts w:ascii="Arial" w:hAnsi="Arial" w:cs="Arial"/>
        </w:rPr>
        <w:t xml:space="preserve"> 2025) – </w:t>
      </w:r>
      <w:proofErr w:type="gramStart"/>
      <w:r w:rsidR="000E21B9" w:rsidRPr="00F75461">
        <w:rPr>
          <w:rFonts w:ascii="Arial" w:hAnsi="Arial" w:cs="Arial"/>
        </w:rPr>
        <w:t>FSM Rechtsanwälte</w:t>
      </w:r>
      <w:proofErr w:type="gramEnd"/>
      <w:r w:rsidR="000E21B9" w:rsidRPr="00F75461">
        <w:rPr>
          <w:rFonts w:ascii="Arial" w:hAnsi="Arial" w:cs="Arial"/>
        </w:rPr>
        <w:t xml:space="preserve"> freut sich, </w:t>
      </w:r>
      <w:r w:rsidR="6ABDF912" w:rsidRPr="00F75461">
        <w:rPr>
          <w:rFonts w:ascii="Arial" w:hAnsi="Arial" w:cs="Arial"/>
        </w:rPr>
        <w:t xml:space="preserve">mit </w:t>
      </w:r>
      <w:r w:rsidR="6ABDF912" w:rsidRPr="00F75461">
        <w:rPr>
          <w:rFonts w:ascii="Arial" w:hAnsi="Arial" w:cs="Arial"/>
          <w:bCs/>
        </w:rPr>
        <w:t>Karin</w:t>
      </w:r>
      <w:r w:rsidR="000E21B9" w:rsidRPr="00F75461">
        <w:rPr>
          <w:rFonts w:ascii="Arial" w:hAnsi="Arial" w:cs="Arial"/>
          <w:bCs/>
        </w:rPr>
        <w:t xml:space="preserve"> Bruchbacher </w:t>
      </w:r>
      <w:r w:rsidR="006D24DC" w:rsidRPr="00F75461">
        <w:rPr>
          <w:rFonts w:ascii="Arial" w:hAnsi="Arial" w:cs="Arial"/>
          <w:bCs/>
        </w:rPr>
        <w:t>(</w:t>
      </w:r>
      <w:r w:rsidR="001F34E6" w:rsidRPr="00F75461">
        <w:rPr>
          <w:rFonts w:ascii="Arial" w:hAnsi="Arial" w:cs="Arial"/>
        </w:rPr>
        <w:t>41</w:t>
      </w:r>
      <w:r w:rsidR="006D24DC" w:rsidRPr="00F75461">
        <w:rPr>
          <w:rFonts w:ascii="Arial" w:hAnsi="Arial" w:cs="Arial"/>
        </w:rPr>
        <w:t>)</w:t>
      </w:r>
      <w:r w:rsidR="00B41CF1" w:rsidRPr="00F75461">
        <w:rPr>
          <w:rFonts w:ascii="Arial" w:hAnsi="Arial" w:cs="Arial"/>
        </w:rPr>
        <w:t xml:space="preserve"> </w:t>
      </w:r>
      <w:r w:rsidR="4CC31E43" w:rsidRPr="00F75461">
        <w:rPr>
          <w:rFonts w:ascii="Arial" w:hAnsi="Arial" w:cs="Arial"/>
        </w:rPr>
        <w:t xml:space="preserve">eine </w:t>
      </w:r>
      <w:r w:rsidR="5EE386D9" w:rsidRPr="00F75461">
        <w:rPr>
          <w:rFonts w:ascii="Arial" w:hAnsi="Arial" w:cs="Arial"/>
        </w:rPr>
        <w:t>ausgewiesene</w:t>
      </w:r>
      <w:r w:rsidR="2FD7B41B" w:rsidRPr="00F75461">
        <w:rPr>
          <w:rFonts w:ascii="Arial" w:hAnsi="Arial" w:cs="Arial"/>
        </w:rPr>
        <w:t xml:space="preserve"> </w:t>
      </w:r>
      <w:r w:rsidR="65858C60" w:rsidRPr="00F75461">
        <w:rPr>
          <w:rFonts w:ascii="Arial" w:hAnsi="Arial" w:cs="Arial"/>
        </w:rPr>
        <w:t>Expertin für Datenschutz</w:t>
      </w:r>
      <w:r w:rsidR="49DA619F" w:rsidRPr="00F75461">
        <w:rPr>
          <w:rFonts w:ascii="Arial" w:hAnsi="Arial" w:cs="Arial"/>
        </w:rPr>
        <w:t xml:space="preserve"> </w:t>
      </w:r>
      <w:r w:rsidR="67E0B61C" w:rsidRPr="00F75461">
        <w:rPr>
          <w:rFonts w:ascii="Arial" w:hAnsi="Arial" w:cs="Arial"/>
        </w:rPr>
        <w:t xml:space="preserve">&amp; KI </w:t>
      </w:r>
      <w:r w:rsidR="6145300A" w:rsidRPr="00F75461">
        <w:rPr>
          <w:rFonts w:ascii="Arial" w:hAnsi="Arial" w:cs="Arial"/>
        </w:rPr>
        <w:t xml:space="preserve">als </w:t>
      </w:r>
      <w:r w:rsidR="1C73DD89" w:rsidRPr="00F75461">
        <w:rPr>
          <w:rFonts w:ascii="Arial" w:hAnsi="Arial" w:cs="Arial"/>
        </w:rPr>
        <w:t xml:space="preserve">neue </w:t>
      </w:r>
      <w:r w:rsidR="69B4EE05" w:rsidRPr="00F75461">
        <w:rPr>
          <w:rFonts w:ascii="Arial" w:hAnsi="Arial" w:cs="Arial"/>
        </w:rPr>
        <w:t xml:space="preserve">Partnerin der Kanzlei </w:t>
      </w:r>
      <w:r w:rsidR="4064C0FD" w:rsidRPr="00F75461">
        <w:rPr>
          <w:rFonts w:ascii="Arial" w:hAnsi="Arial" w:cs="Arial"/>
        </w:rPr>
        <w:t xml:space="preserve">gewonnen zu haben. </w:t>
      </w:r>
      <w:r w:rsidR="000E21B9" w:rsidRPr="00F75461">
        <w:rPr>
          <w:rFonts w:ascii="Arial" w:hAnsi="Arial" w:cs="Arial"/>
        </w:rPr>
        <w:t xml:space="preserve">Mit ihrer umfassenden Expertise in den Bereichen Commercial und Compliance, sowie Datenschutz und rechtlicher Beratung im Zusammenhang mit IT und Künstlicher Intelligenz (KI) trägt </w:t>
      </w:r>
      <w:r w:rsidR="002A189A" w:rsidRPr="00F75461">
        <w:rPr>
          <w:rFonts w:ascii="Arial" w:hAnsi="Arial" w:cs="Arial"/>
        </w:rPr>
        <w:t>Karin Bruchbacher</w:t>
      </w:r>
      <w:r w:rsidR="000E21B9" w:rsidRPr="00F75461">
        <w:rPr>
          <w:rFonts w:ascii="Arial" w:hAnsi="Arial" w:cs="Arial"/>
        </w:rPr>
        <w:t xml:space="preserve"> maßgeblich zur Weiterentwicklung dieser dynamischen Rechtsgebiete bei.</w:t>
      </w:r>
      <w:r w:rsidR="00B41CF1" w:rsidRPr="00F75461">
        <w:rPr>
          <w:rFonts w:ascii="Arial" w:eastAsia="Arial" w:hAnsi="Arial" w:cs="Arial"/>
        </w:rPr>
        <w:t xml:space="preserve"> </w:t>
      </w:r>
      <w:r w:rsidR="000E21B9" w:rsidRPr="00F75461">
        <w:rPr>
          <w:rFonts w:ascii="Arial" w:hAnsi="Arial" w:cs="Arial"/>
        </w:rPr>
        <w:t>Ihre anwaltliche Tätigkeit startete sie in renommierten Wirtschaftskanzleien und war so bereits von 2016 bis 2019 in der Corporate-Praxisgruppe von PHH rund um Hannes Havranek tätig, mit einem Schwerpunkt auf Commercial und in den Bereichen Compliance und Datenschutz.</w:t>
      </w:r>
    </w:p>
    <w:p w14:paraId="2E61BAF7" w14:textId="53FDAC4A" w:rsidR="000E21B9" w:rsidRPr="00F75461" w:rsidRDefault="000E21B9" w:rsidP="006C2670">
      <w:pPr>
        <w:jc w:val="both"/>
        <w:rPr>
          <w:rFonts w:ascii="Arial" w:hAnsi="Arial" w:cs="Arial"/>
        </w:rPr>
      </w:pPr>
      <w:r w:rsidRPr="00F75461">
        <w:rPr>
          <w:rFonts w:ascii="Arial" w:hAnsi="Arial" w:cs="Arial"/>
        </w:rPr>
        <w:t>In weiterer Folge übernahm sie bei KPMG Law die Leitung der Praxisgruppen Datenschutz/IT</w:t>
      </w:r>
      <w:r w:rsidR="00843BC3" w:rsidRPr="00F75461">
        <w:rPr>
          <w:rFonts w:ascii="Arial" w:hAnsi="Arial" w:cs="Arial"/>
        </w:rPr>
        <w:t>/IP</w:t>
      </w:r>
      <w:r w:rsidRPr="00F75461">
        <w:rPr>
          <w:rFonts w:ascii="Arial" w:hAnsi="Arial" w:cs="Arial"/>
        </w:rPr>
        <w:t xml:space="preserve"> und Commercial und Wettbewerbsrecht </w:t>
      </w:r>
      <w:r w:rsidR="00AC2FAC" w:rsidRPr="00F75461">
        <w:rPr>
          <w:rFonts w:ascii="Arial" w:hAnsi="Arial" w:cs="Arial"/>
        </w:rPr>
        <w:t xml:space="preserve">und </w:t>
      </w:r>
      <w:r w:rsidRPr="00F75461">
        <w:rPr>
          <w:rFonts w:ascii="Arial" w:hAnsi="Arial" w:cs="Arial"/>
        </w:rPr>
        <w:t>baute den Bereich rund um die rechtliche Beratung zu Künstlicher Intelligenz maßgeblich auf. Zu ihren Mandanten zählten Unternehmen aus der IT-, Industrie- und Finanzbranche ebenso wie öffentliche Institutionen, die sie bei komplexen Digitalisierungsprojekten unterstützte. Anfang 2023 wurde sie zur Partnerin ernannt.</w:t>
      </w:r>
      <w:r w:rsidR="002A189A" w:rsidRPr="00F75461">
        <w:rPr>
          <w:rFonts w:ascii="Arial" w:hAnsi="Arial" w:cs="Arial"/>
        </w:rPr>
        <w:t xml:space="preserve"> </w:t>
      </w:r>
      <w:r w:rsidRPr="00F75461">
        <w:rPr>
          <w:rFonts w:ascii="Arial" w:hAnsi="Arial" w:cs="Arial"/>
        </w:rPr>
        <w:t>„</w:t>
      </w:r>
      <w:r w:rsidRPr="00F75461">
        <w:rPr>
          <w:rFonts w:ascii="Arial" w:hAnsi="Arial" w:cs="Arial"/>
          <w:i/>
          <w:iCs/>
        </w:rPr>
        <w:t xml:space="preserve">Karin Bruchbacher nun bei FSM an Bord zu haben, freut mich persönlich ganz besonders, da wir bereits in der Vergangenheit sehr gut und erfolgreich </w:t>
      </w:r>
      <w:proofErr w:type="gramStart"/>
      <w:r w:rsidRPr="00F75461">
        <w:rPr>
          <w:rFonts w:ascii="Arial" w:hAnsi="Arial" w:cs="Arial"/>
          <w:i/>
          <w:iCs/>
        </w:rPr>
        <w:t>zusammen gearbeitet</w:t>
      </w:r>
      <w:proofErr w:type="gramEnd"/>
      <w:r w:rsidRPr="00F75461">
        <w:rPr>
          <w:rFonts w:ascii="Arial" w:hAnsi="Arial" w:cs="Arial"/>
          <w:i/>
          <w:iCs/>
        </w:rPr>
        <w:t xml:space="preserve"> haben. Karin Bruchbacher </w:t>
      </w:r>
      <w:r w:rsidR="008176EF" w:rsidRPr="00F75461">
        <w:rPr>
          <w:rFonts w:ascii="Arial" w:hAnsi="Arial" w:cs="Arial"/>
          <w:i/>
          <w:iCs/>
        </w:rPr>
        <w:t>wird unsere</w:t>
      </w:r>
      <w:r w:rsidRPr="00F75461">
        <w:rPr>
          <w:rFonts w:ascii="Arial" w:hAnsi="Arial" w:cs="Arial"/>
          <w:i/>
          <w:iCs/>
        </w:rPr>
        <w:t xml:space="preserve"> Kompetenz in den Bereichen Datenschutz, Compliance und KI-Recht</w:t>
      </w:r>
      <w:r w:rsidR="008176EF" w:rsidRPr="00F75461">
        <w:rPr>
          <w:rFonts w:ascii="Arial" w:hAnsi="Arial" w:cs="Arial"/>
          <w:i/>
          <w:iCs/>
        </w:rPr>
        <w:t xml:space="preserve"> stärken</w:t>
      </w:r>
      <w:r w:rsidR="00731865" w:rsidRPr="00F75461">
        <w:rPr>
          <w:rFonts w:ascii="Arial" w:hAnsi="Arial" w:cs="Arial"/>
          <w:i/>
          <w:iCs/>
        </w:rPr>
        <w:t>“</w:t>
      </w:r>
      <w:r w:rsidRPr="00F75461">
        <w:rPr>
          <w:rFonts w:ascii="Arial" w:hAnsi="Arial" w:cs="Arial"/>
        </w:rPr>
        <w:t xml:space="preserve">, erklärt Hannes Havranek, Partner bei </w:t>
      </w:r>
      <w:proofErr w:type="gramStart"/>
      <w:r w:rsidRPr="00F75461">
        <w:rPr>
          <w:rFonts w:ascii="Arial" w:hAnsi="Arial" w:cs="Arial"/>
        </w:rPr>
        <w:t>FSM Rechtsanwälte</w:t>
      </w:r>
      <w:proofErr w:type="gramEnd"/>
      <w:r w:rsidRPr="00F75461">
        <w:rPr>
          <w:rFonts w:ascii="Arial" w:hAnsi="Arial" w:cs="Arial"/>
        </w:rPr>
        <w:t>.</w:t>
      </w:r>
    </w:p>
    <w:p w14:paraId="36AE4D28" w14:textId="17379957" w:rsidR="000E21B9" w:rsidRPr="00F75461" w:rsidRDefault="000E21B9" w:rsidP="006C2670">
      <w:pPr>
        <w:jc w:val="both"/>
        <w:rPr>
          <w:rFonts w:ascii="Arial" w:hAnsi="Arial" w:cs="Arial"/>
        </w:rPr>
      </w:pPr>
      <w:r w:rsidRPr="00F75461">
        <w:rPr>
          <w:rFonts w:ascii="Arial" w:hAnsi="Arial" w:cs="Arial"/>
        </w:rPr>
        <w:t>Auch Karin Bruchbacher blickt mit Vorfreude auf die neue Aufgabe:</w:t>
      </w:r>
      <w:r w:rsidR="007A4DD7" w:rsidRPr="00F75461">
        <w:rPr>
          <w:rFonts w:ascii="Arial" w:hAnsi="Arial" w:cs="Arial"/>
        </w:rPr>
        <w:t xml:space="preserve"> </w:t>
      </w:r>
      <w:r w:rsidRPr="00F75461">
        <w:rPr>
          <w:rFonts w:ascii="Arial" w:hAnsi="Arial" w:cs="Arial"/>
        </w:rPr>
        <w:t>„</w:t>
      </w:r>
      <w:r w:rsidRPr="00F75461">
        <w:rPr>
          <w:rFonts w:ascii="Arial" w:hAnsi="Arial" w:cs="Arial"/>
          <w:i/>
          <w:iCs/>
        </w:rPr>
        <w:t>Ich freue mich sehr, meine Expertise in einem so innovativen und zukunftsorientierten Umfeld wie FSM einbringen zu können. Der rechtliche Rahmen für Künstliche Intelligenz befindet sich in rasanter Entwicklung – umso wichtiger ist es, Unternehmen bei der Umsetzung verantwortungsvoller digitaler Strategien kompetent zu begleiten</w:t>
      </w:r>
      <w:r w:rsidRPr="00F75461">
        <w:rPr>
          <w:rFonts w:ascii="Arial" w:hAnsi="Arial" w:cs="Arial"/>
        </w:rPr>
        <w:t>.“</w:t>
      </w:r>
    </w:p>
    <w:p w14:paraId="52A4301B" w14:textId="4B026317" w:rsidR="000E21B9" w:rsidRPr="00F75461" w:rsidRDefault="000E21B9" w:rsidP="006C2670">
      <w:pPr>
        <w:jc w:val="both"/>
        <w:rPr>
          <w:rFonts w:ascii="Arial" w:hAnsi="Arial" w:cs="Arial"/>
        </w:rPr>
      </w:pPr>
      <w:proofErr w:type="gramStart"/>
      <w:r w:rsidRPr="00F75461">
        <w:rPr>
          <w:rFonts w:ascii="Arial" w:hAnsi="Arial" w:cs="Arial"/>
        </w:rPr>
        <w:t>FSM Rechtsanwälte</w:t>
      </w:r>
      <w:proofErr w:type="gramEnd"/>
      <w:r w:rsidRPr="00F75461">
        <w:rPr>
          <w:rFonts w:ascii="Arial" w:hAnsi="Arial" w:cs="Arial"/>
        </w:rPr>
        <w:t xml:space="preserve"> ist überzeugt, dass Karin Bruchbacher mit ihrer Erfahrung und ihrem Fachwissen einen bedeutenden Beitrag zur Weiterentwicklung der Kanzlei leisten wird – insbesondere an der Schnittstelle zwischen Technologie und Recht</w:t>
      </w:r>
      <w:r w:rsidR="007A4DD7" w:rsidRPr="00F75461">
        <w:rPr>
          <w:rFonts w:ascii="Arial" w:hAnsi="Arial" w:cs="Arial"/>
        </w:rPr>
        <w:t>.</w:t>
      </w:r>
    </w:p>
    <w:p w14:paraId="32C576F2" w14:textId="4E8AFA0E" w:rsidR="000E21B9" w:rsidRPr="00F75461" w:rsidRDefault="00901662" w:rsidP="63AE94B6">
      <w:pPr>
        <w:jc w:val="both"/>
        <w:rPr>
          <w:rFonts w:ascii="Arial" w:hAnsi="Arial" w:cs="Arial"/>
          <w:b/>
          <w:bCs/>
        </w:rPr>
      </w:pPr>
      <w:r w:rsidRPr="00F75461">
        <w:rPr>
          <w:rFonts w:ascii="Arial" w:hAnsi="Arial" w:cs="Arial"/>
          <w:b/>
          <w:bCs/>
        </w:rPr>
        <w:t xml:space="preserve">Nächster Karriereschritt für Alexander Hock </w:t>
      </w:r>
    </w:p>
    <w:p w14:paraId="1C81DD8F" w14:textId="34361840" w:rsidR="00BF15BD" w:rsidRPr="00F75461" w:rsidRDefault="00A80A55" w:rsidP="00BF15BD">
      <w:pPr>
        <w:jc w:val="both"/>
        <w:rPr>
          <w:rFonts w:ascii="Arial" w:hAnsi="Arial" w:cs="Arial"/>
        </w:rPr>
      </w:pPr>
      <w:r w:rsidRPr="00F75461">
        <w:rPr>
          <w:rFonts w:ascii="Arial" w:hAnsi="Arial" w:cs="Arial"/>
        </w:rPr>
        <w:t>Ebenso</w:t>
      </w:r>
      <w:r w:rsidR="00A6503C" w:rsidRPr="00F75461">
        <w:rPr>
          <w:rFonts w:ascii="Arial" w:hAnsi="Arial" w:cs="Arial"/>
        </w:rPr>
        <w:t xml:space="preserve"> wurde Alexander Hock</w:t>
      </w:r>
      <w:r w:rsidR="00047669" w:rsidRPr="00F75461">
        <w:rPr>
          <w:rFonts w:ascii="Arial" w:hAnsi="Arial" w:cs="Arial"/>
        </w:rPr>
        <w:t xml:space="preserve"> (</w:t>
      </w:r>
      <w:r w:rsidR="00935680" w:rsidRPr="00F75461">
        <w:rPr>
          <w:rFonts w:ascii="Arial" w:hAnsi="Arial" w:cs="Arial"/>
        </w:rPr>
        <w:t>31</w:t>
      </w:r>
      <w:r w:rsidR="00047669" w:rsidRPr="00F75461">
        <w:rPr>
          <w:rFonts w:ascii="Arial" w:hAnsi="Arial" w:cs="Arial"/>
        </w:rPr>
        <w:t>)</w:t>
      </w:r>
      <w:r w:rsidR="005371AB" w:rsidRPr="00F75461">
        <w:rPr>
          <w:rFonts w:ascii="Arial" w:hAnsi="Arial" w:cs="Arial"/>
        </w:rPr>
        <w:t xml:space="preserve"> </w:t>
      </w:r>
      <w:r w:rsidR="00A6503C" w:rsidRPr="00F75461">
        <w:rPr>
          <w:rFonts w:ascii="Arial" w:hAnsi="Arial" w:cs="Arial"/>
        </w:rPr>
        <w:t xml:space="preserve">zum Partner bei </w:t>
      </w:r>
      <w:proofErr w:type="gramStart"/>
      <w:r w:rsidR="00A6503C" w:rsidRPr="00F75461">
        <w:rPr>
          <w:rFonts w:ascii="Arial" w:hAnsi="Arial" w:cs="Arial"/>
        </w:rPr>
        <w:t>FSM Rechtsanwälte</w:t>
      </w:r>
      <w:proofErr w:type="gramEnd"/>
      <w:r w:rsidR="00A6503C" w:rsidRPr="00F75461">
        <w:rPr>
          <w:rFonts w:ascii="Arial" w:hAnsi="Arial" w:cs="Arial"/>
        </w:rPr>
        <w:t xml:space="preserve"> ernannt. Der gebürtige Wiener ist seit der Gründung</w:t>
      </w:r>
      <w:r w:rsidR="00034319" w:rsidRPr="00F75461">
        <w:rPr>
          <w:rFonts w:ascii="Arial" w:hAnsi="Arial" w:cs="Arial"/>
        </w:rPr>
        <w:t xml:space="preserve"> der Kanzlei</w:t>
      </w:r>
      <w:r w:rsidR="00A6503C" w:rsidRPr="00F75461">
        <w:rPr>
          <w:rFonts w:ascii="Arial" w:hAnsi="Arial" w:cs="Arial"/>
        </w:rPr>
        <w:t xml:space="preserve"> fixer Bestandteil des </w:t>
      </w:r>
      <w:r w:rsidR="26D02F0B" w:rsidRPr="00F75461">
        <w:rPr>
          <w:rFonts w:ascii="Arial" w:hAnsi="Arial" w:cs="Arial"/>
        </w:rPr>
        <w:t>FSM</w:t>
      </w:r>
      <w:r w:rsidRPr="00F75461">
        <w:rPr>
          <w:rFonts w:ascii="Arial" w:hAnsi="Arial" w:cs="Arial"/>
        </w:rPr>
        <w:t>-Teams</w:t>
      </w:r>
      <w:r w:rsidR="26D02F0B" w:rsidRPr="00F75461">
        <w:rPr>
          <w:rFonts w:ascii="Arial" w:hAnsi="Arial" w:cs="Arial"/>
        </w:rPr>
        <w:t>.</w:t>
      </w:r>
      <w:r w:rsidR="00A6503C" w:rsidRPr="00F75461">
        <w:rPr>
          <w:rFonts w:ascii="Arial" w:hAnsi="Arial" w:cs="Arial"/>
        </w:rPr>
        <w:t xml:space="preserve"> Als Rechtsanwalt ist er auf Konfliktmanagement, Wohn- und Bestandrecht sowie allgemeines Zivilrecht spezialisiert. </w:t>
      </w:r>
      <w:r w:rsidRPr="00F75461">
        <w:rPr>
          <w:rFonts w:ascii="Arial" w:hAnsi="Arial" w:cs="Arial"/>
        </w:rPr>
        <w:t>Er leitet bei FSM den Bereich Litigation</w:t>
      </w:r>
      <w:r w:rsidR="001D27AC" w:rsidRPr="00F75461">
        <w:rPr>
          <w:rFonts w:ascii="Arial" w:hAnsi="Arial" w:cs="Arial"/>
        </w:rPr>
        <w:t>, der maßgeblich von ihm aufgebaut wurde,</w:t>
      </w:r>
      <w:r w:rsidRPr="00F75461">
        <w:rPr>
          <w:rFonts w:ascii="Arial" w:hAnsi="Arial" w:cs="Arial"/>
        </w:rPr>
        <w:t xml:space="preserve"> und verantwortet i</w:t>
      </w:r>
      <w:r w:rsidR="00A6503C" w:rsidRPr="00F75461">
        <w:rPr>
          <w:rFonts w:ascii="Arial" w:hAnsi="Arial" w:cs="Arial"/>
        </w:rPr>
        <w:t xml:space="preserve">m Team Immobilienrecht </w:t>
      </w:r>
      <w:r w:rsidR="001D27AC" w:rsidRPr="00F75461">
        <w:rPr>
          <w:rFonts w:ascii="Arial" w:hAnsi="Arial" w:cs="Arial"/>
        </w:rPr>
        <w:t>das</w:t>
      </w:r>
      <w:r w:rsidR="00A6503C" w:rsidRPr="00F75461">
        <w:rPr>
          <w:rFonts w:ascii="Arial" w:hAnsi="Arial" w:cs="Arial"/>
        </w:rPr>
        <w:t xml:space="preserve"> Bestandrecht.</w:t>
      </w:r>
      <w:r w:rsidR="00BF15BD" w:rsidRPr="00F75461">
        <w:rPr>
          <w:rFonts w:ascii="Arial" w:hAnsi="Arial" w:cs="Arial"/>
        </w:rPr>
        <w:t xml:space="preserve"> „</w:t>
      </w:r>
      <w:r w:rsidR="00BF15BD" w:rsidRPr="00F75461">
        <w:rPr>
          <w:rFonts w:ascii="Arial" w:hAnsi="Arial" w:cs="Arial"/>
          <w:i/>
          <w:iCs/>
        </w:rPr>
        <w:t>Alexander Hock</w:t>
      </w:r>
      <w:r w:rsidRPr="00F75461">
        <w:rPr>
          <w:rFonts w:ascii="Arial" w:hAnsi="Arial" w:cs="Arial"/>
          <w:i/>
          <w:iCs/>
        </w:rPr>
        <w:t xml:space="preserve"> ist nicht nur ein versierter Profi und</w:t>
      </w:r>
      <w:r w:rsidR="00BF15BD" w:rsidRPr="00F75461">
        <w:rPr>
          <w:rFonts w:ascii="Arial" w:hAnsi="Arial" w:cs="Arial"/>
          <w:i/>
          <w:iCs/>
        </w:rPr>
        <w:t xml:space="preserve"> unterstützt unser</w:t>
      </w:r>
      <w:r w:rsidRPr="00F75461">
        <w:rPr>
          <w:rFonts w:ascii="Arial" w:hAnsi="Arial" w:cs="Arial"/>
          <w:i/>
          <w:iCs/>
        </w:rPr>
        <w:t xml:space="preserve">e </w:t>
      </w:r>
      <w:proofErr w:type="gramStart"/>
      <w:r w:rsidRPr="00F75461">
        <w:rPr>
          <w:rFonts w:ascii="Arial" w:hAnsi="Arial" w:cs="Arial"/>
          <w:i/>
          <w:iCs/>
        </w:rPr>
        <w:t>Mandant:innen</w:t>
      </w:r>
      <w:proofErr w:type="gramEnd"/>
      <w:r w:rsidR="00BF15BD" w:rsidRPr="00F75461">
        <w:rPr>
          <w:rFonts w:ascii="Arial" w:hAnsi="Arial" w:cs="Arial"/>
          <w:i/>
          <w:iCs/>
        </w:rPr>
        <w:t xml:space="preserve"> seit der ersten Minute mit großartiger fachlicher Expertise</w:t>
      </w:r>
      <w:r w:rsidRPr="00F75461">
        <w:rPr>
          <w:rFonts w:ascii="Arial" w:hAnsi="Arial" w:cs="Arial"/>
          <w:i/>
          <w:iCs/>
        </w:rPr>
        <w:t xml:space="preserve"> und</w:t>
      </w:r>
      <w:r w:rsidR="00BF15BD" w:rsidRPr="00F75461">
        <w:rPr>
          <w:rFonts w:ascii="Arial" w:hAnsi="Arial" w:cs="Arial"/>
          <w:i/>
          <w:iCs/>
        </w:rPr>
        <w:t xml:space="preserve"> klarem Blick für Lösungen</w:t>
      </w:r>
      <w:r w:rsidRPr="00F75461">
        <w:rPr>
          <w:rFonts w:ascii="Arial" w:hAnsi="Arial" w:cs="Arial"/>
          <w:i/>
          <w:iCs/>
        </w:rPr>
        <w:t>, sondern auch ein echter Teamplayer</w:t>
      </w:r>
      <w:r w:rsidR="000B6B96" w:rsidRPr="00F75461">
        <w:rPr>
          <w:rFonts w:ascii="Arial" w:hAnsi="Arial" w:cs="Arial"/>
          <w:i/>
          <w:iCs/>
        </w:rPr>
        <w:t xml:space="preserve"> und echtes Vorbild für unseren Nachwuchs</w:t>
      </w:r>
      <w:r w:rsidR="00BF15BD" w:rsidRPr="00F75461">
        <w:rPr>
          <w:rFonts w:ascii="Arial" w:hAnsi="Arial" w:cs="Arial"/>
          <w:i/>
          <w:iCs/>
        </w:rPr>
        <w:t xml:space="preserve">. Ich freue mich </w:t>
      </w:r>
      <w:r w:rsidRPr="00F75461">
        <w:rPr>
          <w:rFonts w:ascii="Arial" w:hAnsi="Arial" w:cs="Arial"/>
          <w:i/>
          <w:iCs/>
        </w:rPr>
        <w:t>ausgesprochen</w:t>
      </w:r>
      <w:r w:rsidR="00BF15BD" w:rsidRPr="00F75461">
        <w:rPr>
          <w:rFonts w:ascii="Arial" w:hAnsi="Arial" w:cs="Arial"/>
          <w:i/>
          <w:iCs/>
        </w:rPr>
        <w:t>, ihn nun auf Partnerebene an meiner Seite zu wissen</w:t>
      </w:r>
      <w:r w:rsidR="00BF15BD" w:rsidRPr="00F75461">
        <w:rPr>
          <w:rFonts w:ascii="Arial" w:hAnsi="Arial" w:cs="Arial"/>
        </w:rPr>
        <w:t xml:space="preserve">“, betont Benedikt Stockert, Partner bei </w:t>
      </w:r>
      <w:proofErr w:type="gramStart"/>
      <w:r w:rsidR="00BF15BD" w:rsidRPr="00F75461">
        <w:rPr>
          <w:rFonts w:ascii="Arial" w:hAnsi="Arial" w:cs="Arial"/>
        </w:rPr>
        <w:t>FSM Rechtsanwälte</w:t>
      </w:r>
      <w:proofErr w:type="gramEnd"/>
      <w:r w:rsidR="00BF15BD" w:rsidRPr="00F75461">
        <w:rPr>
          <w:rFonts w:ascii="Arial" w:hAnsi="Arial" w:cs="Arial"/>
        </w:rPr>
        <w:t>.</w:t>
      </w:r>
    </w:p>
    <w:p w14:paraId="51948ED3" w14:textId="316906C8" w:rsidR="00A6503C" w:rsidRPr="00F75461" w:rsidRDefault="00A6503C" w:rsidP="00A6503C">
      <w:pPr>
        <w:jc w:val="both"/>
        <w:rPr>
          <w:rFonts w:ascii="Arial" w:hAnsi="Arial" w:cs="Arial"/>
        </w:rPr>
      </w:pPr>
      <w:r w:rsidRPr="00F75461">
        <w:rPr>
          <w:rFonts w:ascii="Arial" w:hAnsi="Arial" w:cs="Arial"/>
        </w:rPr>
        <w:t>Hock studierte Rechtswissenschaften an der Universität Wien, wo er auch das berufsbegleitende Masterstudium „Wohn- und Immobilienrecht“ absolvierte. Die Gerichtspraxis absolvierte er im Sprengel des Oberlandesgerichts Wien, die Rechtsanwaltsprüfung legte er mit ausgezeichnetem Erfolg ab. Seit 2021 ist er zudem gemeinsam mit Benedikt Stockert Co-Host des FSM Immo-Podcasts</w:t>
      </w:r>
      <w:r w:rsidR="009C621F" w:rsidRPr="00F75461">
        <w:rPr>
          <w:rFonts w:ascii="Arial" w:hAnsi="Arial" w:cs="Arial"/>
        </w:rPr>
        <w:t>.</w:t>
      </w:r>
    </w:p>
    <w:p w14:paraId="3BDA8FC3" w14:textId="06EDF503" w:rsidR="00BF15BD" w:rsidRPr="00F75461" w:rsidRDefault="00FC1E91" w:rsidP="00A6503C">
      <w:pPr>
        <w:jc w:val="both"/>
        <w:rPr>
          <w:rFonts w:ascii="Arial" w:hAnsi="Arial" w:cs="Arial"/>
        </w:rPr>
      </w:pPr>
      <w:r w:rsidRPr="00F75461">
        <w:rPr>
          <w:rFonts w:ascii="Arial" w:hAnsi="Arial" w:cs="Arial"/>
        </w:rPr>
        <w:lastRenderedPageBreak/>
        <w:t>„</w:t>
      </w:r>
      <w:r w:rsidRPr="00F75461">
        <w:rPr>
          <w:rFonts w:ascii="Arial" w:hAnsi="Arial" w:cs="Arial"/>
          <w:i/>
          <w:iCs/>
        </w:rPr>
        <w:t>FSM ist für mich mehr als nur ein Arbeitsplatz – es ist ein Ort, an dem ich mich fachlich und menschlich weiterentwickeln konnte. Ich freue mich sehr, als Partner noch stärker zur Zukunft und zum Wachstum der Kanzlei beizutragen</w:t>
      </w:r>
      <w:r w:rsidRPr="00F75461">
        <w:rPr>
          <w:rFonts w:ascii="Arial" w:hAnsi="Arial" w:cs="Arial"/>
        </w:rPr>
        <w:t>“, schließt Alexander Hock ab.</w:t>
      </w:r>
    </w:p>
    <w:p w14:paraId="13C96982" w14:textId="77777777" w:rsidR="000E21B9" w:rsidRPr="00F75461" w:rsidRDefault="000E21B9" w:rsidP="63AE94B6">
      <w:pPr>
        <w:jc w:val="both"/>
        <w:rPr>
          <w:rFonts w:ascii="Arial" w:hAnsi="Arial" w:cs="Arial"/>
          <w:b/>
          <w:bCs/>
        </w:rPr>
      </w:pPr>
    </w:p>
    <w:p w14:paraId="249AE9F4" w14:textId="1B14F660" w:rsidR="009B6950" w:rsidRPr="00F75461" w:rsidRDefault="00FE7FE1" w:rsidP="00FE7FE1">
      <w:pPr>
        <w:jc w:val="both"/>
        <w:rPr>
          <w:rFonts w:ascii="Arial" w:hAnsi="Arial" w:cs="Arial"/>
          <w:b/>
          <w:bCs/>
        </w:rPr>
      </w:pPr>
      <w:r w:rsidRPr="00F75461">
        <w:rPr>
          <w:rFonts w:ascii="Arial" w:hAnsi="Arial" w:cs="Arial"/>
          <w:b/>
          <w:bCs/>
        </w:rPr>
        <w:t>Bildmaterial von</w:t>
      </w:r>
      <w:r w:rsidR="0080172A" w:rsidRPr="00F75461">
        <w:rPr>
          <w:rFonts w:ascii="Arial" w:hAnsi="Arial" w:cs="Arial"/>
          <w:b/>
          <w:bCs/>
        </w:rPr>
        <w:t xml:space="preserve"> </w:t>
      </w:r>
      <w:r w:rsidR="00FC1E91" w:rsidRPr="00F75461">
        <w:rPr>
          <w:rFonts w:ascii="Arial" w:hAnsi="Arial" w:cs="Arial"/>
          <w:b/>
          <w:bCs/>
        </w:rPr>
        <w:t>Karin Bruchbacher und Alexander</w:t>
      </w:r>
      <w:r w:rsidR="00D97457" w:rsidRPr="00F75461">
        <w:rPr>
          <w:rFonts w:ascii="Arial" w:hAnsi="Arial" w:cs="Arial"/>
          <w:b/>
          <w:bCs/>
        </w:rPr>
        <w:t xml:space="preserve"> H</w:t>
      </w:r>
      <w:r w:rsidR="00FC1E91" w:rsidRPr="00F75461">
        <w:rPr>
          <w:rFonts w:ascii="Arial" w:hAnsi="Arial" w:cs="Arial"/>
          <w:b/>
          <w:bCs/>
        </w:rPr>
        <w:t>ock</w:t>
      </w:r>
      <w:r w:rsidR="00E340E5" w:rsidRPr="00F75461">
        <w:rPr>
          <w:rFonts w:ascii="Arial" w:hAnsi="Arial" w:cs="Arial"/>
          <w:b/>
          <w:bCs/>
        </w:rPr>
        <w:t xml:space="preserve"> </w:t>
      </w:r>
      <w:r w:rsidRPr="00F75461">
        <w:rPr>
          <w:rFonts w:ascii="Arial" w:hAnsi="Arial" w:cs="Arial"/>
          <w:b/>
          <w:bCs/>
        </w:rPr>
        <w:t>in hochauflösender Qualität finden Sie</w:t>
      </w:r>
      <w:r w:rsidR="00CE7CEB" w:rsidRPr="00F75461">
        <w:rPr>
          <w:rFonts w:ascii="Arial" w:hAnsi="Arial" w:cs="Arial"/>
          <w:b/>
          <w:bCs/>
        </w:rPr>
        <w:t xml:space="preserve"> </w:t>
      </w:r>
      <w:hyperlink r:id="rId6" w:history="1">
        <w:r w:rsidR="00CE7CEB" w:rsidRPr="00F75461">
          <w:rPr>
            <w:rStyle w:val="Hyperlink"/>
            <w:rFonts w:ascii="Arial" w:hAnsi="Arial" w:cs="Arial"/>
            <w:b/>
            <w:bCs/>
          </w:rPr>
          <w:t>hier</w:t>
        </w:r>
      </w:hyperlink>
      <w:r w:rsidR="00CE7CEB" w:rsidRPr="00F75461">
        <w:rPr>
          <w:rFonts w:ascii="Arial" w:hAnsi="Arial" w:cs="Arial"/>
          <w:b/>
          <w:bCs/>
        </w:rPr>
        <w:t>.</w:t>
      </w:r>
      <w:r w:rsidR="002D16E1" w:rsidRPr="00F75461">
        <w:rPr>
          <w:rFonts w:ascii="Arial" w:hAnsi="Arial" w:cs="Arial"/>
          <w:b/>
          <w:bCs/>
        </w:rPr>
        <w:t xml:space="preserve"> </w:t>
      </w:r>
    </w:p>
    <w:p w14:paraId="5EA7F7E5" w14:textId="4747D750" w:rsidR="00173C0B" w:rsidRPr="00F75461" w:rsidRDefault="00FE7FE1" w:rsidP="001D325C">
      <w:pPr>
        <w:jc w:val="both"/>
        <w:rPr>
          <w:rFonts w:ascii="Arial" w:hAnsi="Arial" w:cs="Arial"/>
        </w:rPr>
      </w:pPr>
      <w:r w:rsidRPr="00F75461">
        <w:rPr>
          <w:rFonts w:ascii="Arial" w:hAnsi="Arial" w:cs="Arial"/>
        </w:rPr>
        <w:t>Bitte beachten Sie bei Verwendung der Bilder unbedingt die angegebenen Copyright-Hinweise</w:t>
      </w:r>
      <w:r w:rsidR="00E908EC" w:rsidRPr="00F75461">
        <w:rPr>
          <w:rFonts w:ascii="Arial" w:hAnsi="Arial" w:cs="Arial"/>
        </w:rPr>
        <w:t xml:space="preserve">: </w:t>
      </w:r>
      <w:r w:rsidR="00C05736" w:rsidRPr="00F75461">
        <w:rPr>
          <w:rFonts w:ascii="Arial" w:hAnsi="Arial" w:cs="Arial"/>
        </w:rPr>
        <w:t xml:space="preserve">© Studio </w:t>
      </w:r>
      <w:proofErr w:type="spellStart"/>
      <w:r w:rsidR="00C05736" w:rsidRPr="00F75461">
        <w:rPr>
          <w:rFonts w:ascii="Arial" w:hAnsi="Arial" w:cs="Arial"/>
        </w:rPr>
        <w:t>Koekart</w:t>
      </w:r>
      <w:proofErr w:type="spellEnd"/>
    </w:p>
    <w:p w14:paraId="4BFA0DA5" w14:textId="77777777" w:rsidR="002971D4" w:rsidRPr="00F75461" w:rsidRDefault="002971D4" w:rsidP="001D325C">
      <w:pPr>
        <w:jc w:val="both"/>
        <w:rPr>
          <w:rFonts w:ascii="Arial" w:hAnsi="Arial" w:cs="Arial"/>
        </w:rPr>
      </w:pPr>
    </w:p>
    <w:p w14:paraId="1CC2FBD0" w14:textId="5A86C33E" w:rsidR="00B74E56" w:rsidRPr="00F75461" w:rsidRDefault="001B580B" w:rsidP="00B3751A">
      <w:pPr>
        <w:rPr>
          <w:rFonts w:ascii="Arial" w:hAnsi="Arial" w:cs="Arial"/>
          <w:sz w:val="18"/>
          <w:szCs w:val="18"/>
        </w:rPr>
      </w:pPr>
      <w:r w:rsidRPr="00F75461">
        <w:rPr>
          <w:rFonts w:ascii="Arial" w:hAnsi="Arial" w:cs="Arial"/>
          <w:b/>
          <w:bCs/>
          <w:sz w:val="18"/>
          <w:szCs w:val="18"/>
        </w:rPr>
        <w:t xml:space="preserve">Über </w:t>
      </w:r>
      <w:proofErr w:type="gramStart"/>
      <w:r w:rsidRPr="00F75461">
        <w:rPr>
          <w:rFonts w:ascii="Arial" w:hAnsi="Arial" w:cs="Arial"/>
          <w:b/>
          <w:bCs/>
          <w:sz w:val="18"/>
          <w:szCs w:val="18"/>
        </w:rPr>
        <w:t>FSM Rechtsanwälte</w:t>
      </w:r>
      <w:proofErr w:type="gramEnd"/>
      <w:r w:rsidR="00B74E56" w:rsidRPr="00F75461">
        <w:rPr>
          <w:rFonts w:ascii="Arial" w:hAnsi="Arial" w:cs="Arial"/>
          <w:sz w:val="18"/>
          <w:szCs w:val="18"/>
        </w:rPr>
        <w:br/>
      </w:r>
      <w:r w:rsidRPr="00F75461">
        <w:rPr>
          <w:rFonts w:ascii="Arial" w:hAnsi="Arial" w:cs="Arial"/>
          <w:sz w:val="18"/>
          <w:szCs w:val="18"/>
        </w:rPr>
        <w:t xml:space="preserve">Der Fokus der Wirtschaftskanzlei liegt neben dem Immobilienrecht auch im Vergaberecht sowie im Unternehmens- und Gesellschaftsrecht. Die Kanzlei hat den Anspruch, hervorragende juristische Beratung neu und zeitgemäß zu denken. FSM legt in der Beratung besonderen Wert auf eine ganzheitliche Herangehensweise, die vor allem wirtschaftliche Aspekte mitberücksichtigt. Persönliche Betreuung, rasche Reaktionen und das Eingehen auf die individuelle Situation des Klienten stehen im Vordergrund. </w:t>
      </w:r>
    </w:p>
    <w:p w14:paraId="1F1BE782" w14:textId="77777777" w:rsidR="007E1D3B" w:rsidRPr="00F75461" w:rsidRDefault="007E1D3B" w:rsidP="007E1D3B">
      <w:pPr>
        <w:rPr>
          <w:rFonts w:ascii="Arial" w:hAnsi="Arial" w:cs="Arial"/>
          <w:sz w:val="18"/>
          <w:szCs w:val="18"/>
        </w:rPr>
      </w:pPr>
      <w:proofErr w:type="gramStart"/>
      <w:r w:rsidRPr="00F75461">
        <w:rPr>
          <w:rFonts w:ascii="Arial" w:hAnsi="Arial" w:cs="Arial"/>
          <w:sz w:val="18"/>
          <w:szCs w:val="18"/>
        </w:rPr>
        <w:t>FSM Rechtsanwälte</w:t>
      </w:r>
      <w:proofErr w:type="gramEnd"/>
      <w:r w:rsidRPr="00F75461">
        <w:rPr>
          <w:rFonts w:ascii="Arial" w:hAnsi="Arial" w:cs="Arial"/>
          <w:sz w:val="18"/>
          <w:szCs w:val="18"/>
        </w:rPr>
        <w:t xml:space="preserve"> ist regelmäßig in diversen nationalen und internationalen Rankings vertreten. Zudem wurde </w:t>
      </w:r>
      <w:proofErr w:type="gramStart"/>
      <w:r w:rsidRPr="00F75461">
        <w:rPr>
          <w:rFonts w:ascii="Arial" w:hAnsi="Arial" w:cs="Arial"/>
          <w:sz w:val="18"/>
          <w:szCs w:val="18"/>
        </w:rPr>
        <w:t>FSM Rechtsanwälte</w:t>
      </w:r>
      <w:proofErr w:type="gramEnd"/>
      <w:r w:rsidRPr="00F75461">
        <w:rPr>
          <w:rFonts w:ascii="Arial" w:hAnsi="Arial" w:cs="Arial"/>
          <w:sz w:val="18"/>
          <w:szCs w:val="18"/>
        </w:rPr>
        <w:t xml:space="preserve"> 2024 zum wiederholten Male von JUVE als Top 20 Arbeitgeber ausgezeichnet. https://www.fsm.law/ </w:t>
      </w:r>
    </w:p>
    <w:p w14:paraId="431DC550" w14:textId="4F4F6CB5" w:rsidR="00B74E56" w:rsidRPr="00F75461" w:rsidRDefault="001B580B" w:rsidP="001B580B">
      <w:pPr>
        <w:jc w:val="both"/>
        <w:rPr>
          <w:rFonts w:ascii="Arial" w:hAnsi="Arial" w:cs="Arial"/>
          <w:sz w:val="18"/>
          <w:szCs w:val="18"/>
        </w:rPr>
        <w:sectPr w:rsidR="00B74E56" w:rsidRPr="00F75461">
          <w:headerReference w:type="default" r:id="rId7"/>
          <w:pgSz w:w="11906" w:h="16838"/>
          <w:pgMar w:top="1417" w:right="1417" w:bottom="1134" w:left="1417" w:header="708" w:footer="708" w:gutter="0"/>
          <w:cols w:space="708"/>
          <w:docGrid w:linePitch="360"/>
        </w:sectPr>
      </w:pPr>
      <w:r w:rsidRPr="00F75461">
        <w:rPr>
          <w:rFonts w:ascii="Arial" w:hAnsi="Arial" w:cs="Arial"/>
          <w:b/>
          <w:bCs/>
          <w:sz w:val="18"/>
          <w:szCs w:val="18"/>
          <w:u w:val="single"/>
        </w:rPr>
        <w:t>Rückfragehinweise</w:t>
      </w:r>
      <w:r w:rsidRPr="00F75461">
        <w:rPr>
          <w:rFonts w:ascii="Arial" w:hAnsi="Arial" w:cs="Arial"/>
          <w:sz w:val="18"/>
          <w:szCs w:val="18"/>
        </w:rPr>
        <w:t xml:space="preserve">: </w:t>
      </w:r>
    </w:p>
    <w:p w14:paraId="6FD45ABF" w14:textId="55E99BDC" w:rsidR="001B580B" w:rsidRPr="001E0307" w:rsidRDefault="00B74E56" w:rsidP="00B74E56">
      <w:pPr>
        <w:rPr>
          <w:rFonts w:ascii="Arial" w:hAnsi="Arial" w:cs="Arial"/>
          <w:sz w:val="18"/>
          <w:szCs w:val="18"/>
          <w:lang w:val="fr-FR"/>
        </w:rPr>
      </w:pPr>
      <w:r w:rsidRPr="00B534A3">
        <w:rPr>
          <w:rFonts w:ascii="Arial" w:hAnsi="Arial" w:cs="Arial"/>
          <w:sz w:val="18"/>
          <w:szCs w:val="18"/>
          <w:lang w:val="en-GB"/>
        </w:rPr>
        <w:t>Karin Buttinger,</w:t>
      </w:r>
      <w:r w:rsidR="001B580B" w:rsidRPr="00B534A3">
        <w:rPr>
          <w:rFonts w:ascii="Arial" w:hAnsi="Arial" w:cs="Arial"/>
          <w:sz w:val="18"/>
          <w:szCs w:val="18"/>
          <w:lang w:val="en-GB"/>
        </w:rPr>
        <w:t xml:space="preserve"> BA </w:t>
      </w:r>
      <w:r w:rsidRPr="00B534A3">
        <w:rPr>
          <w:rFonts w:ascii="Arial" w:hAnsi="Arial" w:cs="Arial"/>
          <w:sz w:val="18"/>
          <w:szCs w:val="18"/>
          <w:lang w:val="en-GB"/>
        </w:rPr>
        <w:tab/>
      </w:r>
      <w:r w:rsidRPr="00B534A3">
        <w:rPr>
          <w:rFonts w:ascii="Arial" w:hAnsi="Arial" w:cs="Arial"/>
          <w:sz w:val="18"/>
          <w:szCs w:val="18"/>
          <w:lang w:val="en-GB"/>
        </w:rPr>
        <w:tab/>
      </w:r>
      <w:r w:rsidRPr="00B534A3">
        <w:rPr>
          <w:rFonts w:ascii="Arial" w:hAnsi="Arial" w:cs="Arial"/>
          <w:sz w:val="18"/>
          <w:szCs w:val="18"/>
          <w:lang w:val="en-GB"/>
        </w:rPr>
        <w:tab/>
      </w:r>
      <w:r w:rsidRPr="00B534A3">
        <w:rPr>
          <w:rFonts w:ascii="Arial" w:hAnsi="Arial" w:cs="Arial"/>
          <w:sz w:val="18"/>
          <w:szCs w:val="18"/>
          <w:lang w:val="en-GB"/>
        </w:rPr>
        <w:tab/>
      </w:r>
      <w:r w:rsidRPr="00B534A3">
        <w:rPr>
          <w:rFonts w:ascii="Arial" w:hAnsi="Arial" w:cs="Arial"/>
          <w:sz w:val="18"/>
          <w:szCs w:val="18"/>
          <w:lang w:val="en-GB"/>
        </w:rPr>
        <w:tab/>
      </w:r>
      <w:r w:rsidRPr="00B534A3">
        <w:rPr>
          <w:rFonts w:ascii="Arial" w:hAnsi="Arial" w:cs="Arial"/>
          <w:sz w:val="18"/>
          <w:szCs w:val="18"/>
          <w:lang w:val="en-GB"/>
        </w:rPr>
        <w:tab/>
        <w:t>skias. strategy+relations</w:t>
      </w:r>
      <w:r w:rsidRPr="00B534A3">
        <w:rPr>
          <w:rFonts w:ascii="Arial" w:hAnsi="Arial" w:cs="Arial"/>
          <w:sz w:val="18"/>
          <w:szCs w:val="18"/>
          <w:lang w:val="en-GB"/>
        </w:rPr>
        <w:br/>
      </w:r>
      <w:r w:rsidR="001B580B" w:rsidRPr="00B534A3">
        <w:rPr>
          <w:rFonts w:ascii="Arial" w:hAnsi="Arial" w:cs="Arial"/>
          <w:sz w:val="18"/>
          <w:szCs w:val="18"/>
          <w:lang w:val="en-GB"/>
        </w:rPr>
        <w:t>Marketing</w:t>
      </w:r>
      <w:r w:rsidRPr="00B534A3">
        <w:rPr>
          <w:rFonts w:ascii="Arial" w:hAnsi="Arial" w:cs="Arial"/>
          <w:sz w:val="18"/>
          <w:szCs w:val="18"/>
          <w:lang w:val="en-GB"/>
        </w:rPr>
        <w:tab/>
      </w:r>
      <w:r w:rsidRPr="00B534A3">
        <w:rPr>
          <w:rFonts w:ascii="Arial" w:hAnsi="Arial" w:cs="Arial"/>
          <w:sz w:val="18"/>
          <w:szCs w:val="18"/>
          <w:lang w:val="en-GB"/>
        </w:rPr>
        <w:tab/>
      </w:r>
      <w:r w:rsidRPr="00B534A3">
        <w:rPr>
          <w:rFonts w:ascii="Arial" w:hAnsi="Arial" w:cs="Arial"/>
          <w:sz w:val="18"/>
          <w:szCs w:val="18"/>
          <w:lang w:val="en-GB"/>
        </w:rPr>
        <w:tab/>
      </w:r>
      <w:r w:rsidRPr="00B534A3">
        <w:rPr>
          <w:rFonts w:ascii="Arial" w:hAnsi="Arial" w:cs="Arial"/>
          <w:sz w:val="18"/>
          <w:szCs w:val="18"/>
          <w:lang w:val="en-GB"/>
        </w:rPr>
        <w:tab/>
      </w:r>
      <w:r w:rsidRPr="00B534A3">
        <w:rPr>
          <w:rFonts w:ascii="Arial" w:hAnsi="Arial" w:cs="Arial"/>
          <w:sz w:val="18"/>
          <w:szCs w:val="18"/>
          <w:lang w:val="en-GB"/>
        </w:rPr>
        <w:tab/>
      </w:r>
      <w:r w:rsidRPr="00B534A3">
        <w:rPr>
          <w:rFonts w:ascii="Arial" w:hAnsi="Arial" w:cs="Arial"/>
          <w:sz w:val="18"/>
          <w:szCs w:val="18"/>
          <w:lang w:val="en-GB"/>
        </w:rPr>
        <w:tab/>
      </w:r>
      <w:r w:rsidRPr="00B534A3">
        <w:rPr>
          <w:rFonts w:ascii="Arial" w:hAnsi="Arial" w:cs="Arial"/>
          <w:sz w:val="18"/>
          <w:szCs w:val="18"/>
          <w:lang w:val="en-GB"/>
        </w:rPr>
        <w:tab/>
        <w:t xml:space="preserve">Mag. </w:t>
      </w:r>
      <w:r w:rsidRPr="00F75461">
        <w:rPr>
          <w:rFonts w:ascii="Arial" w:hAnsi="Arial" w:cs="Arial"/>
          <w:sz w:val="18"/>
          <w:szCs w:val="18"/>
          <w:lang w:val="fr-FR"/>
        </w:rPr>
        <w:t>Beatrix Eder-Skias</w:t>
      </w:r>
      <w:r w:rsidRPr="00F75461">
        <w:rPr>
          <w:rFonts w:ascii="Arial" w:hAnsi="Arial" w:cs="Arial"/>
          <w:sz w:val="18"/>
          <w:szCs w:val="18"/>
          <w:lang w:val="fr-FR"/>
        </w:rPr>
        <w:br/>
      </w:r>
      <w:r w:rsidR="001B580B" w:rsidRPr="00F75461">
        <w:rPr>
          <w:rFonts w:ascii="Arial" w:hAnsi="Arial" w:cs="Arial"/>
          <w:sz w:val="18"/>
          <w:szCs w:val="18"/>
          <w:lang w:val="fr-FR"/>
        </w:rPr>
        <w:t>M: +43/676/88909</w:t>
      </w:r>
      <w:r w:rsidRPr="00F75461">
        <w:rPr>
          <w:rFonts w:ascii="Arial" w:hAnsi="Arial" w:cs="Arial"/>
          <w:sz w:val="18"/>
          <w:szCs w:val="18"/>
          <w:lang w:val="fr-FR"/>
        </w:rPr>
        <w:t>868</w:t>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00E87DDA" w:rsidRPr="00F75461">
        <w:rPr>
          <w:rFonts w:ascii="Arial" w:hAnsi="Arial" w:cs="Arial"/>
          <w:sz w:val="18"/>
          <w:szCs w:val="18"/>
          <w:lang w:val="fr-FR"/>
        </w:rPr>
        <w:tab/>
      </w:r>
      <w:r w:rsidRPr="00F75461">
        <w:rPr>
          <w:rFonts w:ascii="Arial" w:hAnsi="Arial" w:cs="Arial"/>
          <w:sz w:val="18"/>
          <w:szCs w:val="18"/>
          <w:lang w:val="fr-FR"/>
        </w:rPr>
        <w:t>M: +43/664/4342421</w:t>
      </w:r>
      <w:r w:rsidRPr="00F75461">
        <w:rPr>
          <w:rFonts w:ascii="Arial" w:hAnsi="Arial" w:cs="Arial"/>
          <w:sz w:val="18"/>
          <w:szCs w:val="18"/>
          <w:lang w:val="fr-FR"/>
        </w:rPr>
        <w:br/>
      </w:r>
      <w:hyperlink r:id="rId8" w:history="1">
        <w:r w:rsidRPr="00F75461">
          <w:rPr>
            <w:rStyle w:val="Hyperlink"/>
            <w:rFonts w:ascii="Arial" w:hAnsi="Arial" w:cs="Arial"/>
            <w:sz w:val="18"/>
            <w:szCs w:val="18"/>
            <w:lang w:val="fr-FR"/>
          </w:rPr>
          <w:t>buttinger@fsm.law</w:t>
        </w:r>
      </w:hyperlink>
      <w:r w:rsidR="001B580B" w:rsidRPr="00F75461">
        <w:rPr>
          <w:rFonts w:ascii="Arial" w:hAnsi="Arial" w:cs="Arial"/>
          <w:sz w:val="18"/>
          <w:szCs w:val="18"/>
          <w:lang w:val="fr-FR"/>
        </w:rPr>
        <w:t xml:space="preserve"> </w:t>
      </w:r>
      <w:r w:rsidRPr="00F75461">
        <w:rPr>
          <w:rFonts w:ascii="Arial" w:hAnsi="Arial" w:cs="Arial"/>
          <w:sz w:val="18"/>
          <w:szCs w:val="18"/>
          <w:lang w:val="fr-FR"/>
        </w:rPr>
        <w:t xml:space="preserve">  </w:t>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hyperlink r:id="rId9" w:history="1">
        <w:r w:rsidRPr="00F75461">
          <w:rPr>
            <w:rStyle w:val="Hyperlink"/>
            <w:rFonts w:ascii="Arial" w:hAnsi="Arial" w:cs="Arial"/>
            <w:sz w:val="18"/>
            <w:szCs w:val="18"/>
            <w:lang w:val="fr-FR"/>
          </w:rPr>
          <w:t>beatrix@skias.at</w:t>
        </w:r>
      </w:hyperlink>
    </w:p>
    <w:sectPr w:rsidR="001B580B" w:rsidRPr="001E0307" w:rsidSect="00B74E5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6DF5" w14:textId="77777777" w:rsidR="003A4C68" w:rsidRDefault="003A4C68" w:rsidP="001B580B">
      <w:pPr>
        <w:spacing w:after="0" w:line="240" w:lineRule="auto"/>
      </w:pPr>
      <w:r>
        <w:separator/>
      </w:r>
    </w:p>
  </w:endnote>
  <w:endnote w:type="continuationSeparator" w:id="0">
    <w:p w14:paraId="686E0361" w14:textId="77777777" w:rsidR="003A4C68" w:rsidRDefault="003A4C68" w:rsidP="001B580B">
      <w:pPr>
        <w:spacing w:after="0" w:line="240" w:lineRule="auto"/>
      </w:pPr>
      <w:r>
        <w:continuationSeparator/>
      </w:r>
    </w:p>
  </w:endnote>
  <w:endnote w:type="continuationNotice" w:id="1">
    <w:p w14:paraId="7DEF2203" w14:textId="77777777" w:rsidR="003A4C68" w:rsidRDefault="003A4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F3F8" w14:textId="77777777" w:rsidR="003A4C68" w:rsidRDefault="003A4C68" w:rsidP="001B580B">
      <w:pPr>
        <w:spacing w:after="0" w:line="240" w:lineRule="auto"/>
      </w:pPr>
      <w:r>
        <w:separator/>
      </w:r>
    </w:p>
  </w:footnote>
  <w:footnote w:type="continuationSeparator" w:id="0">
    <w:p w14:paraId="41032508" w14:textId="77777777" w:rsidR="003A4C68" w:rsidRDefault="003A4C68" w:rsidP="001B580B">
      <w:pPr>
        <w:spacing w:after="0" w:line="240" w:lineRule="auto"/>
      </w:pPr>
      <w:r>
        <w:continuationSeparator/>
      </w:r>
    </w:p>
  </w:footnote>
  <w:footnote w:type="continuationNotice" w:id="1">
    <w:p w14:paraId="7B7C1516" w14:textId="77777777" w:rsidR="003A4C68" w:rsidRDefault="003A4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9AA0" w14:textId="66BD1D86" w:rsidR="001B580B" w:rsidRDefault="00237724">
    <w:pPr>
      <w:pStyle w:val="Kopfzeile"/>
    </w:pPr>
    <w:r>
      <w:rPr>
        <w:noProof/>
        <w:lang w:eastAsia="de-AT"/>
      </w:rPr>
      <w:drawing>
        <wp:anchor distT="0" distB="0" distL="114300" distR="114300" simplePos="0" relativeHeight="251658240" behindDoc="1" locked="0" layoutInCell="1" allowOverlap="1" wp14:anchorId="2822DF4F" wp14:editId="07925980">
          <wp:simplePos x="0" y="0"/>
          <wp:positionH relativeFrom="margin">
            <wp:posOffset>4021455</wp:posOffset>
          </wp:positionH>
          <wp:positionV relativeFrom="paragraph">
            <wp:posOffset>-274320</wp:posOffset>
          </wp:positionV>
          <wp:extent cx="1610359" cy="551530"/>
          <wp:effectExtent l="0" t="0" r="0" b="1270"/>
          <wp:wrapTight wrapText="bothSides">
            <wp:wrapPolygon edited="0">
              <wp:start x="4090" y="0"/>
              <wp:lineTo x="0" y="4479"/>
              <wp:lineTo x="0" y="20903"/>
              <wp:lineTo x="21217" y="20903"/>
              <wp:lineTo x="21217" y="7465"/>
              <wp:lineTo x="5624" y="0"/>
              <wp:lineTo x="4090" y="0"/>
            </wp:wrapPolygon>
          </wp:wrapTight>
          <wp:docPr id="169091620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16209" name="Grafik 1"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10359" cy="5515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0B"/>
    <w:rsid w:val="00000248"/>
    <w:rsid w:val="00001325"/>
    <w:rsid w:val="000057E7"/>
    <w:rsid w:val="000064BE"/>
    <w:rsid w:val="00007D9E"/>
    <w:rsid w:val="000118B5"/>
    <w:rsid w:val="000132AA"/>
    <w:rsid w:val="0001411B"/>
    <w:rsid w:val="00015A9A"/>
    <w:rsid w:val="00023788"/>
    <w:rsid w:val="00026CE9"/>
    <w:rsid w:val="00027B0D"/>
    <w:rsid w:val="000307A2"/>
    <w:rsid w:val="00034319"/>
    <w:rsid w:val="00035635"/>
    <w:rsid w:val="00037146"/>
    <w:rsid w:val="0004081F"/>
    <w:rsid w:val="00041C67"/>
    <w:rsid w:val="00042CA5"/>
    <w:rsid w:val="00043707"/>
    <w:rsid w:val="00044966"/>
    <w:rsid w:val="00046169"/>
    <w:rsid w:val="00047669"/>
    <w:rsid w:val="00052350"/>
    <w:rsid w:val="00054C13"/>
    <w:rsid w:val="0005577B"/>
    <w:rsid w:val="0005654F"/>
    <w:rsid w:val="000569AD"/>
    <w:rsid w:val="000576B8"/>
    <w:rsid w:val="00061221"/>
    <w:rsid w:val="00063FC6"/>
    <w:rsid w:val="0007180B"/>
    <w:rsid w:val="000729C1"/>
    <w:rsid w:val="00073A1B"/>
    <w:rsid w:val="00075928"/>
    <w:rsid w:val="00076FE0"/>
    <w:rsid w:val="0007746D"/>
    <w:rsid w:val="00080545"/>
    <w:rsid w:val="00081E2E"/>
    <w:rsid w:val="00083106"/>
    <w:rsid w:val="0008536B"/>
    <w:rsid w:val="00085965"/>
    <w:rsid w:val="00086944"/>
    <w:rsid w:val="0008777E"/>
    <w:rsid w:val="000916EF"/>
    <w:rsid w:val="00091C4D"/>
    <w:rsid w:val="00095616"/>
    <w:rsid w:val="000957B4"/>
    <w:rsid w:val="00096FC1"/>
    <w:rsid w:val="00097F51"/>
    <w:rsid w:val="000A0579"/>
    <w:rsid w:val="000A1970"/>
    <w:rsid w:val="000A1D32"/>
    <w:rsid w:val="000A2C13"/>
    <w:rsid w:val="000A5AE9"/>
    <w:rsid w:val="000A7834"/>
    <w:rsid w:val="000B2A6F"/>
    <w:rsid w:val="000B363A"/>
    <w:rsid w:val="000B5DDB"/>
    <w:rsid w:val="000B6B96"/>
    <w:rsid w:val="000C0333"/>
    <w:rsid w:val="000C14AF"/>
    <w:rsid w:val="000D547E"/>
    <w:rsid w:val="000D5F83"/>
    <w:rsid w:val="000D6158"/>
    <w:rsid w:val="000D7758"/>
    <w:rsid w:val="000E21B9"/>
    <w:rsid w:val="000E36EB"/>
    <w:rsid w:val="000E37D2"/>
    <w:rsid w:val="000E60D4"/>
    <w:rsid w:val="000E6A16"/>
    <w:rsid w:val="000E787A"/>
    <w:rsid w:val="000F0BEB"/>
    <w:rsid w:val="000F26CB"/>
    <w:rsid w:val="000F3E3B"/>
    <w:rsid w:val="000F4114"/>
    <w:rsid w:val="000F4DAF"/>
    <w:rsid w:val="000F7085"/>
    <w:rsid w:val="000F7434"/>
    <w:rsid w:val="000F7A93"/>
    <w:rsid w:val="00101120"/>
    <w:rsid w:val="00102346"/>
    <w:rsid w:val="00102B10"/>
    <w:rsid w:val="00106936"/>
    <w:rsid w:val="00110493"/>
    <w:rsid w:val="0011232F"/>
    <w:rsid w:val="0011387E"/>
    <w:rsid w:val="0011454C"/>
    <w:rsid w:val="00114749"/>
    <w:rsid w:val="0011564B"/>
    <w:rsid w:val="00117E04"/>
    <w:rsid w:val="00122477"/>
    <w:rsid w:val="00122B61"/>
    <w:rsid w:val="00125244"/>
    <w:rsid w:val="00127280"/>
    <w:rsid w:val="0012784C"/>
    <w:rsid w:val="00133616"/>
    <w:rsid w:val="00140720"/>
    <w:rsid w:val="001409DB"/>
    <w:rsid w:val="00140A77"/>
    <w:rsid w:val="0014153D"/>
    <w:rsid w:val="0014356A"/>
    <w:rsid w:val="00143630"/>
    <w:rsid w:val="001442EA"/>
    <w:rsid w:val="0014676B"/>
    <w:rsid w:val="00146B06"/>
    <w:rsid w:val="0015074B"/>
    <w:rsid w:val="00150E13"/>
    <w:rsid w:val="001519D4"/>
    <w:rsid w:val="00152142"/>
    <w:rsid w:val="0015606E"/>
    <w:rsid w:val="00156589"/>
    <w:rsid w:val="00160730"/>
    <w:rsid w:val="001642AA"/>
    <w:rsid w:val="0016452A"/>
    <w:rsid w:val="00164E28"/>
    <w:rsid w:val="00166DB5"/>
    <w:rsid w:val="00167003"/>
    <w:rsid w:val="001704E4"/>
    <w:rsid w:val="00172658"/>
    <w:rsid w:val="00172CFA"/>
    <w:rsid w:val="00173174"/>
    <w:rsid w:val="00173C0B"/>
    <w:rsid w:val="00175C06"/>
    <w:rsid w:val="00180566"/>
    <w:rsid w:val="00181D53"/>
    <w:rsid w:val="001828ED"/>
    <w:rsid w:val="00183A6F"/>
    <w:rsid w:val="00184DAE"/>
    <w:rsid w:val="00184E55"/>
    <w:rsid w:val="0018528A"/>
    <w:rsid w:val="00187F82"/>
    <w:rsid w:val="00193D74"/>
    <w:rsid w:val="00196CDD"/>
    <w:rsid w:val="00197A56"/>
    <w:rsid w:val="001A0049"/>
    <w:rsid w:val="001A14F9"/>
    <w:rsid w:val="001B1844"/>
    <w:rsid w:val="001B1A52"/>
    <w:rsid w:val="001B233C"/>
    <w:rsid w:val="001B26FE"/>
    <w:rsid w:val="001B2D7D"/>
    <w:rsid w:val="001B3CF1"/>
    <w:rsid w:val="001B580B"/>
    <w:rsid w:val="001B77C3"/>
    <w:rsid w:val="001C2423"/>
    <w:rsid w:val="001C2856"/>
    <w:rsid w:val="001C32A1"/>
    <w:rsid w:val="001C4E17"/>
    <w:rsid w:val="001C5BA0"/>
    <w:rsid w:val="001C6142"/>
    <w:rsid w:val="001C7BD3"/>
    <w:rsid w:val="001D27AC"/>
    <w:rsid w:val="001D325C"/>
    <w:rsid w:val="001D33AF"/>
    <w:rsid w:val="001D4432"/>
    <w:rsid w:val="001D4F79"/>
    <w:rsid w:val="001D6089"/>
    <w:rsid w:val="001D7172"/>
    <w:rsid w:val="001D7CBF"/>
    <w:rsid w:val="001E0307"/>
    <w:rsid w:val="001E1CF6"/>
    <w:rsid w:val="001E2735"/>
    <w:rsid w:val="001E2C77"/>
    <w:rsid w:val="001E531D"/>
    <w:rsid w:val="001E6488"/>
    <w:rsid w:val="001F0B66"/>
    <w:rsid w:val="001F0EAD"/>
    <w:rsid w:val="001F115C"/>
    <w:rsid w:val="001F34E6"/>
    <w:rsid w:val="001F3F40"/>
    <w:rsid w:val="001F7819"/>
    <w:rsid w:val="00200898"/>
    <w:rsid w:val="00201C98"/>
    <w:rsid w:val="002036D4"/>
    <w:rsid w:val="00203840"/>
    <w:rsid w:val="00204847"/>
    <w:rsid w:val="0020721D"/>
    <w:rsid w:val="00213487"/>
    <w:rsid w:val="00214D91"/>
    <w:rsid w:val="002208F7"/>
    <w:rsid w:val="00220C34"/>
    <w:rsid w:val="002217F0"/>
    <w:rsid w:val="00224412"/>
    <w:rsid w:val="00225FBB"/>
    <w:rsid w:val="0022663D"/>
    <w:rsid w:val="00231ED6"/>
    <w:rsid w:val="002336A7"/>
    <w:rsid w:val="00233D8F"/>
    <w:rsid w:val="00234109"/>
    <w:rsid w:val="00237724"/>
    <w:rsid w:val="00241978"/>
    <w:rsid w:val="00241E90"/>
    <w:rsid w:val="00242501"/>
    <w:rsid w:val="002425EB"/>
    <w:rsid w:val="00243024"/>
    <w:rsid w:val="00243A7E"/>
    <w:rsid w:val="00244D0C"/>
    <w:rsid w:val="00245AE8"/>
    <w:rsid w:val="00247F79"/>
    <w:rsid w:val="002507FD"/>
    <w:rsid w:val="00254481"/>
    <w:rsid w:val="00256816"/>
    <w:rsid w:val="0026146A"/>
    <w:rsid w:val="00261D2B"/>
    <w:rsid w:val="00264B93"/>
    <w:rsid w:val="00265018"/>
    <w:rsid w:val="00265124"/>
    <w:rsid w:val="002655C4"/>
    <w:rsid w:val="002672A4"/>
    <w:rsid w:val="00271412"/>
    <w:rsid w:val="002767CB"/>
    <w:rsid w:val="00276B88"/>
    <w:rsid w:val="00276E63"/>
    <w:rsid w:val="00277179"/>
    <w:rsid w:val="0027771B"/>
    <w:rsid w:val="00280716"/>
    <w:rsid w:val="00282578"/>
    <w:rsid w:val="00284345"/>
    <w:rsid w:val="0028468A"/>
    <w:rsid w:val="00284CC1"/>
    <w:rsid w:val="00286480"/>
    <w:rsid w:val="0029166A"/>
    <w:rsid w:val="0029400C"/>
    <w:rsid w:val="00294CD6"/>
    <w:rsid w:val="002950FD"/>
    <w:rsid w:val="00295121"/>
    <w:rsid w:val="00295E4C"/>
    <w:rsid w:val="00296577"/>
    <w:rsid w:val="00296682"/>
    <w:rsid w:val="002971D4"/>
    <w:rsid w:val="00297561"/>
    <w:rsid w:val="00297F7D"/>
    <w:rsid w:val="002A189A"/>
    <w:rsid w:val="002A30A1"/>
    <w:rsid w:val="002A3348"/>
    <w:rsid w:val="002A4A0F"/>
    <w:rsid w:val="002A4C8B"/>
    <w:rsid w:val="002A5DEA"/>
    <w:rsid w:val="002A6277"/>
    <w:rsid w:val="002A6A59"/>
    <w:rsid w:val="002B0AEE"/>
    <w:rsid w:val="002B2588"/>
    <w:rsid w:val="002B31BD"/>
    <w:rsid w:val="002B562E"/>
    <w:rsid w:val="002B67C3"/>
    <w:rsid w:val="002C0EBA"/>
    <w:rsid w:val="002C1CC8"/>
    <w:rsid w:val="002C2C84"/>
    <w:rsid w:val="002C656D"/>
    <w:rsid w:val="002C71CD"/>
    <w:rsid w:val="002D00B1"/>
    <w:rsid w:val="002D16E1"/>
    <w:rsid w:val="002D3EA7"/>
    <w:rsid w:val="002D4195"/>
    <w:rsid w:val="002D50FD"/>
    <w:rsid w:val="002D65EB"/>
    <w:rsid w:val="002D794C"/>
    <w:rsid w:val="002E07E6"/>
    <w:rsid w:val="002E1D73"/>
    <w:rsid w:val="002E2852"/>
    <w:rsid w:val="002E2EB8"/>
    <w:rsid w:val="002E6830"/>
    <w:rsid w:val="002F0A4C"/>
    <w:rsid w:val="002F11C7"/>
    <w:rsid w:val="002F13AC"/>
    <w:rsid w:val="002F2AFA"/>
    <w:rsid w:val="002F4DD6"/>
    <w:rsid w:val="002F7998"/>
    <w:rsid w:val="0030015C"/>
    <w:rsid w:val="0030065A"/>
    <w:rsid w:val="00301C94"/>
    <w:rsid w:val="003024AF"/>
    <w:rsid w:val="003054B0"/>
    <w:rsid w:val="00306940"/>
    <w:rsid w:val="00307C77"/>
    <w:rsid w:val="00311535"/>
    <w:rsid w:val="003128B9"/>
    <w:rsid w:val="003211F6"/>
    <w:rsid w:val="0032326E"/>
    <w:rsid w:val="00323F48"/>
    <w:rsid w:val="003247B7"/>
    <w:rsid w:val="00324CCC"/>
    <w:rsid w:val="00331337"/>
    <w:rsid w:val="0033260E"/>
    <w:rsid w:val="0033480F"/>
    <w:rsid w:val="00337B85"/>
    <w:rsid w:val="003409D9"/>
    <w:rsid w:val="0034104E"/>
    <w:rsid w:val="003445E4"/>
    <w:rsid w:val="00347BB4"/>
    <w:rsid w:val="00347FBF"/>
    <w:rsid w:val="00350606"/>
    <w:rsid w:val="00355282"/>
    <w:rsid w:val="00355987"/>
    <w:rsid w:val="00357F95"/>
    <w:rsid w:val="00360798"/>
    <w:rsid w:val="0036171F"/>
    <w:rsid w:val="00361887"/>
    <w:rsid w:val="0036462B"/>
    <w:rsid w:val="0036537E"/>
    <w:rsid w:val="003667A5"/>
    <w:rsid w:val="0037071C"/>
    <w:rsid w:val="00372C7F"/>
    <w:rsid w:val="00373D43"/>
    <w:rsid w:val="0037436E"/>
    <w:rsid w:val="003763A7"/>
    <w:rsid w:val="00380440"/>
    <w:rsid w:val="003835BD"/>
    <w:rsid w:val="00383D70"/>
    <w:rsid w:val="00384469"/>
    <w:rsid w:val="00386BDD"/>
    <w:rsid w:val="00387356"/>
    <w:rsid w:val="00387727"/>
    <w:rsid w:val="00390C6F"/>
    <w:rsid w:val="00392C0B"/>
    <w:rsid w:val="00395D04"/>
    <w:rsid w:val="003A2042"/>
    <w:rsid w:val="003A45DF"/>
    <w:rsid w:val="003A46EC"/>
    <w:rsid w:val="003A4C68"/>
    <w:rsid w:val="003A52DA"/>
    <w:rsid w:val="003A563F"/>
    <w:rsid w:val="003A5B13"/>
    <w:rsid w:val="003B0062"/>
    <w:rsid w:val="003B09E2"/>
    <w:rsid w:val="003B11D9"/>
    <w:rsid w:val="003B2210"/>
    <w:rsid w:val="003B23F8"/>
    <w:rsid w:val="003B4933"/>
    <w:rsid w:val="003B540F"/>
    <w:rsid w:val="003B549F"/>
    <w:rsid w:val="003B567A"/>
    <w:rsid w:val="003B7880"/>
    <w:rsid w:val="003C1ADA"/>
    <w:rsid w:val="003C23E8"/>
    <w:rsid w:val="003C5478"/>
    <w:rsid w:val="003C5D80"/>
    <w:rsid w:val="003C5DC0"/>
    <w:rsid w:val="003D3CE5"/>
    <w:rsid w:val="003D40ED"/>
    <w:rsid w:val="003D4BD5"/>
    <w:rsid w:val="003D4CCB"/>
    <w:rsid w:val="003D63CF"/>
    <w:rsid w:val="003D775F"/>
    <w:rsid w:val="003E0D1D"/>
    <w:rsid w:val="003E2F58"/>
    <w:rsid w:val="003E3F04"/>
    <w:rsid w:val="003E4B75"/>
    <w:rsid w:val="003E7F76"/>
    <w:rsid w:val="003F0077"/>
    <w:rsid w:val="003F176D"/>
    <w:rsid w:val="003F2220"/>
    <w:rsid w:val="003F5947"/>
    <w:rsid w:val="004032E4"/>
    <w:rsid w:val="00406C26"/>
    <w:rsid w:val="004079D3"/>
    <w:rsid w:val="00410AC0"/>
    <w:rsid w:val="00410E20"/>
    <w:rsid w:val="0041155D"/>
    <w:rsid w:val="00413E1D"/>
    <w:rsid w:val="00414237"/>
    <w:rsid w:val="004262D4"/>
    <w:rsid w:val="00426E7D"/>
    <w:rsid w:val="00427C4F"/>
    <w:rsid w:val="00431233"/>
    <w:rsid w:val="00434E39"/>
    <w:rsid w:val="0043657E"/>
    <w:rsid w:val="00436953"/>
    <w:rsid w:val="004375EF"/>
    <w:rsid w:val="004379BC"/>
    <w:rsid w:val="00440449"/>
    <w:rsid w:val="004418F7"/>
    <w:rsid w:val="00442585"/>
    <w:rsid w:val="004442A7"/>
    <w:rsid w:val="00446145"/>
    <w:rsid w:val="0044656D"/>
    <w:rsid w:val="00446C22"/>
    <w:rsid w:val="00450402"/>
    <w:rsid w:val="00451540"/>
    <w:rsid w:val="0045189C"/>
    <w:rsid w:val="00451DE7"/>
    <w:rsid w:val="00452061"/>
    <w:rsid w:val="00453C36"/>
    <w:rsid w:val="00453F3B"/>
    <w:rsid w:val="00454D32"/>
    <w:rsid w:val="00463FDD"/>
    <w:rsid w:val="00470274"/>
    <w:rsid w:val="00471390"/>
    <w:rsid w:val="00477E05"/>
    <w:rsid w:val="00477F35"/>
    <w:rsid w:val="004801E9"/>
    <w:rsid w:val="004803BC"/>
    <w:rsid w:val="00480B36"/>
    <w:rsid w:val="00480B7C"/>
    <w:rsid w:val="0048146C"/>
    <w:rsid w:val="00487747"/>
    <w:rsid w:val="00487947"/>
    <w:rsid w:val="00492BF6"/>
    <w:rsid w:val="00493007"/>
    <w:rsid w:val="004936D0"/>
    <w:rsid w:val="00493C04"/>
    <w:rsid w:val="00495446"/>
    <w:rsid w:val="00496027"/>
    <w:rsid w:val="00496B95"/>
    <w:rsid w:val="004A0AB6"/>
    <w:rsid w:val="004A35F3"/>
    <w:rsid w:val="004A4E43"/>
    <w:rsid w:val="004A4E6E"/>
    <w:rsid w:val="004A7221"/>
    <w:rsid w:val="004B1A68"/>
    <w:rsid w:val="004B5981"/>
    <w:rsid w:val="004B5FFB"/>
    <w:rsid w:val="004B6224"/>
    <w:rsid w:val="004B69BC"/>
    <w:rsid w:val="004B76CA"/>
    <w:rsid w:val="004C0053"/>
    <w:rsid w:val="004C09E0"/>
    <w:rsid w:val="004C0A57"/>
    <w:rsid w:val="004C1817"/>
    <w:rsid w:val="004C201E"/>
    <w:rsid w:val="004C64B0"/>
    <w:rsid w:val="004C72F5"/>
    <w:rsid w:val="004C7C20"/>
    <w:rsid w:val="004D0ABF"/>
    <w:rsid w:val="004D1457"/>
    <w:rsid w:val="004D31AA"/>
    <w:rsid w:val="004D4844"/>
    <w:rsid w:val="004D4F85"/>
    <w:rsid w:val="004D5574"/>
    <w:rsid w:val="004D6C4F"/>
    <w:rsid w:val="004D764C"/>
    <w:rsid w:val="004E2701"/>
    <w:rsid w:val="004E2E02"/>
    <w:rsid w:val="004E3229"/>
    <w:rsid w:val="004E3BB1"/>
    <w:rsid w:val="004E78E8"/>
    <w:rsid w:val="004F003D"/>
    <w:rsid w:val="004F26DB"/>
    <w:rsid w:val="004F291B"/>
    <w:rsid w:val="004F70D9"/>
    <w:rsid w:val="005018BC"/>
    <w:rsid w:val="00503334"/>
    <w:rsid w:val="005044FA"/>
    <w:rsid w:val="00506569"/>
    <w:rsid w:val="00511F42"/>
    <w:rsid w:val="005121AF"/>
    <w:rsid w:val="005122F1"/>
    <w:rsid w:val="00512DAC"/>
    <w:rsid w:val="00512F20"/>
    <w:rsid w:val="005144DA"/>
    <w:rsid w:val="00515D25"/>
    <w:rsid w:val="00521CEC"/>
    <w:rsid w:val="00522FEB"/>
    <w:rsid w:val="00524333"/>
    <w:rsid w:val="00524AFF"/>
    <w:rsid w:val="0052602D"/>
    <w:rsid w:val="00534F96"/>
    <w:rsid w:val="005353E2"/>
    <w:rsid w:val="00536AD4"/>
    <w:rsid w:val="005371AB"/>
    <w:rsid w:val="0053752E"/>
    <w:rsid w:val="005377F0"/>
    <w:rsid w:val="0053795D"/>
    <w:rsid w:val="0054111A"/>
    <w:rsid w:val="005415CC"/>
    <w:rsid w:val="00541968"/>
    <w:rsid w:val="00541D90"/>
    <w:rsid w:val="00542594"/>
    <w:rsid w:val="0054522B"/>
    <w:rsid w:val="005459AB"/>
    <w:rsid w:val="00545C35"/>
    <w:rsid w:val="00547081"/>
    <w:rsid w:val="0055056B"/>
    <w:rsid w:val="0055231F"/>
    <w:rsid w:val="00552F9C"/>
    <w:rsid w:val="00554DDA"/>
    <w:rsid w:val="00555B2A"/>
    <w:rsid w:val="00555FA1"/>
    <w:rsid w:val="00556139"/>
    <w:rsid w:val="00557998"/>
    <w:rsid w:val="005626EC"/>
    <w:rsid w:val="00562B04"/>
    <w:rsid w:val="005633A0"/>
    <w:rsid w:val="005633C8"/>
    <w:rsid w:val="0056516F"/>
    <w:rsid w:val="005672C2"/>
    <w:rsid w:val="00571A34"/>
    <w:rsid w:val="00571E9B"/>
    <w:rsid w:val="005725B4"/>
    <w:rsid w:val="00573F6C"/>
    <w:rsid w:val="00574C52"/>
    <w:rsid w:val="00575354"/>
    <w:rsid w:val="0057655B"/>
    <w:rsid w:val="005843C6"/>
    <w:rsid w:val="005856CE"/>
    <w:rsid w:val="00586A7C"/>
    <w:rsid w:val="00587BE1"/>
    <w:rsid w:val="00590827"/>
    <w:rsid w:val="00591E53"/>
    <w:rsid w:val="0059394B"/>
    <w:rsid w:val="0059403F"/>
    <w:rsid w:val="005949CC"/>
    <w:rsid w:val="00594EF5"/>
    <w:rsid w:val="00596D3B"/>
    <w:rsid w:val="005A12AE"/>
    <w:rsid w:val="005A13DC"/>
    <w:rsid w:val="005A32DC"/>
    <w:rsid w:val="005A63D5"/>
    <w:rsid w:val="005A7B31"/>
    <w:rsid w:val="005B0710"/>
    <w:rsid w:val="005B0C7F"/>
    <w:rsid w:val="005B12A2"/>
    <w:rsid w:val="005B15DE"/>
    <w:rsid w:val="005B2DE8"/>
    <w:rsid w:val="005B5CFD"/>
    <w:rsid w:val="005B5D4F"/>
    <w:rsid w:val="005B7C56"/>
    <w:rsid w:val="005C1250"/>
    <w:rsid w:val="005C1B2E"/>
    <w:rsid w:val="005C550B"/>
    <w:rsid w:val="005C6945"/>
    <w:rsid w:val="005C6F3C"/>
    <w:rsid w:val="005C7973"/>
    <w:rsid w:val="005D2794"/>
    <w:rsid w:val="005D311D"/>
    <w:rsid w:val="005D330C"/>
    <w:rsid w:val="005D4815"/>
    <w:rsid w:val="005D554C"/>
    <w:rsid w:val="005D5F0C"/>
    <w:rsid w:val="005E0057"/>
    <w:rsid w:val="005E1C92"/>
    <w:rsid w:val="005E2DB5"/>
    <w:rsid w:val="005E519A"/>
    <w:rsid w:val="005F2744"/>
    <w:rsid w:val="005F47A0"/>
    <w:rsid w:val="005F4BE9"/>
    <w:rsid w:val="005F51DE"/>
    <w:rsid w:val="005F5653"/>
    <w:rsid w:val="00601103"/>
    <w:rsid w:val="006041AC"/>
    <w:rsid w:val="0060476F"/>
    <w:rsid w:val="00604A08"/>
    <w:rsid w:val="0060747D"/>
    <w:rsid w:val="00611184"/>
    <w:rsid w:val="00615AF9"/>
    <w:rsid w:val="00615E10"/>
    <w:rsid w:val="00616072"/>
    <w:rsid w:val="00616C6A"/>
    <w:rsid w:val="00620156"/>
    <w:rsid w:val="00623239"/>
    <w:rsid w:val="00623E51"/>
    <w:rsid w:val="006260F4"/>
    <w:rsid w:val="00626BA4"/>
    <w:rsid w:val="00632BE4"/>
    <w:rsid w:val="00633449"/>
    <w:rsid w:val="006370A2"/>
    <w:rsid w:val="006376A2"/>
    <w:rsid w:val="00640F78"/>
    <w:rsid w:val="0064105C"/>
    <w:rsid w:val="00643F7E"/>
    <w:rsid w:val="006453CE"/>
    <w:rsid w:val="00645817"/>
    <w:rsid w:val="0064693C"/>
    <w:rsid w:val="006477D0"/>
    <w:rsid w:val="00647838"/>
    <w:rsid w:val="00650641"/>
    <w:rsid w:val="00653482"/>
    <w:rsid w:val="006542C9"/>
    <w:rsid w:val="00654E4E"/>
    <w:rsid w:val="00656710"/>
    <w:rsid w:val="006574B2"/>
    <w:rsid w:val="00661206"/>
    <w:rsid w:val="00661ABA"/>
    <w:rsid w:val="0066280B"/>
    <w:rsid w:val="00662FE9"/>
    <w:rsid w:val="006631C2"/>
    <w:rsid w:val="00671041"/>
    <w:rsid w:val="00671474"/>
    <w:rsid w:val="006740A9"/>
    <w:rsid w:val="00680C11"/>
    <w:rsid w:val="00681150"/>
    <w:rsid w:val="00681283"/>
    <w:rsid w:val="00684DCA"/>
    <w:rsid w:val="0068783C"/>
    <w:rsid w:val="00690092"/>
    <w:rsid w:val="006902DD"/>
    <w:rsid w:val="0069120D"/>
    <w:rsid w:val="006944EB"/>
    <w:rsid w:val="00696986"/>
    <w:rsid w:val="006A21BE"/>
    <w:rsid w:val="006A6FF3"/>
    <w:rsid w:val="006B1E9A"/>
    <w:rsid w:val="006B4034"/>
    <w:rsid w:val="006B513C"/>
    <w:rsid w:val="006B6416"/>
    <w:rsid w:val="006B6813"/>
    <w:rsid w:val="006B6F27"/>
    <w:rsid w:val="006B7B3D"/>
    <w:rsid w:val="006B7D01"/>
    <w:rsid w:val="006B7EC0"/>
    <w:rsid w:val="006B7F4E"/>
    <w:rsid w:val="006C2670"/>
    <w:rsid w:val="006C35AB"/>
    <w:rsid w:val="006C63BF"/>
    <w:rsid w:val="006C704A"/>
    <w:rsid w:val="006C7115"/>
    <w:rsid w:val="006C7C0B"/>
    <w:rsid w:val="006D0130"/>
    <w:rsid w:val="006D24DC"/>
    <w:rsid w:val="006D421B"/>
    <w:rsid w:val="006D7445"/>
    <w:rsid w:val="006E1F25"/>
    <w:rsid w:val="006E4A03"/>
    <w:rsid w:val="006E63B5"/>
    <w:rsid w:val="006F0EC3"/>
    <w:rsid w:val="006F1E1F"/>
    <w:rsid w:val="006F4564"/>
    <w:rsid w:val="006F7782"/>
    <w:rsid w:val="00701770"/>
    <w:rsid w:val="00701F7E"/>
    <w:rsid w:val="00703C20"/>
    <w:rsid w:val="00703C3D"/>
    <w:rsid w:val="00706E6B"/>
    <w:rsid w:val="007104C1"/>
    <w:rsid w:val="0071151C"/>
    <w:rsid w:val="007131FC"/>
    <w:rsid w:val="00714195"/>
    <w:rsid w:val="00714812"/>
    <w:rsid w:val="00715ED4"/>
    <w:rsid w:val="007162A4"/>
    <w:rsid w:val="00716B4E"/>
    <w:rsid w:val="00716DC7"/>
    <w:rsid w:val="00720622"/>
    <w:rsid w:val="007224DB"/>
    <w:rsid w:val="007227E0"/>
    <w:rsid w:val="0072287F"/>
    <w:rsid w:val="0072382A"/>
    <w:rsid w:val="00731865"/>
    <w:rsid w:val="00732B4F"/>
    <w:rsid w:val="007371EF"/>
    <w:rsid w:val="007372EA"/>
    <w:rsid w:val="007407A1"/>
    <w:rsid w:val="00740AAB"/>
    <w:rsid w:val="00740FD5"/>
    <w:rsid w:val="0074460C"/>
    <w:rsid w:val="00746022"/>
    <w:rsid w:val="00746D97"/>
    <w:rsid w:val="0075137D"/>
    <w:rsid w:val="007514E6"/>
    <w:rsid w:val="007518B8"/>
    <w:rsid w:val="0075207F"/>
    <w:rsid w:val="007524B8"/>
    <w:rsid w:val="00756730"/>
    <w:rsid w:val="0075739B"/>
    <w:rsid w:val="0075785C"/>
    <w:rsid w:val="0075793D"/>
    <w:rsid w:val="00757AC6"/>
    <w:rsid w:val="00763B44"/>
    <w:rsid w:val="00764A76"/>
    <w:rsid w:val="00765145"/>
    <w:rsid w:val="007674C3"/>
    <w:rsid w:val="0077128F"/>
    <w:rsid w:val="007728D2"/>
    <w:rsid w:val="00773818"/>
    <w:rsid w:val="00775133"/>
    <w:rsid w:val="0077658C"/>
    <w:rsid w:val="00780E5A"/>
    <w:rsid w:val="00781BA5"/>
    <w:rsid w:val="0078311E"/>
    <w:rsid w:val="00783EEE"/>
    <w:rsid w:val="00786C0D"/>
    <w:rsid w:val="00786D96"/>
    <w:rsid w:val="00787A6C"/>
    <w:rsid w:val="0079062E"/>
    <w:rsid w:val="00791367"/>
    <w:rsid w:val="00792BF5"/>
    <w:rsid w:val="00797864"/>
    <w:rsid w:val="007A0419"/>
    <w:rsid w:val="007A09FF"/>
    <w:rsid w:val="007A2E6A"/>
    <w:rsid w:val="007A488D"/>
    <w:rsid w:val="007A4DD7"/>
    <w:rsid w:val="007A7128"/>
    <w:rsid w:val="007B0801"/>
    <w:rsid w:val="007B2201"/>
    <w:rsid w:val="007B2C12"/>
    <w:rsid w:val="007B4D0D"/>
    <w:rsid w:val="007B665D"/>
    <w:rsid w:val="007C6076"/>
    <w:rsid w:val="007D1605"/>
    <w:rsid w:val="007E0468"/>
    <w:rsid w:val="007E11D2"/>
    <w:rsid w:val="007E1D3B"/>
    <w:rsid w:val="007E401C"/>
    <w:rsid w:val="007E5448"/>
    <w:rsid w:val="007F19DF"/>
    <w:rsid w:val="007F6D7D"/>
    <w:rsid w:val="0080036B"/>
    <w:rsid w:val="00800F16"/>
    <w:rsid w:val="0080172A"/>
    <w:rsid w:val="00802583"/>
    <w:rsid w:val="00804E31"/>
    <w:rsid w:val="0080541A"/>
    <w:rsid w:val="00807DE7"/>
    <w:rsid w:val="00811D8E"/>
    <w:rsid w:val="00812706"/>
    <w:rsid w:val="00812B02"/>
    <w:rsid w:val="0081510C"/>
    <w:rsid w:val="008176EF"/>
    <w:rsid w:val="00820DC1"/>
    <w:rsid w:val="00821018"/>
    <w:rsid w:val="008218DA"/>
    <w:rsid w:val="00825DCE"/>
    <w:rsid w:val="00827884"/>
    <w:rsid w:val="00827F21"/>
    <w:rsid w:val="00830D5E"/>
    <w:rsid w:val="008329FC"/>
    <w:rsid w:val="0083333E"/>
    <w:rsid w:val="0083560B"/>
    <w:rsid w:val="00841DB4"/>
    <w:rsid w:val="00843BC3"/>
    <w:rsid w:val="008501C3"/>
    <w:rsid w:val="00850805"/>
    <w:rsid w:val="00850C04"/>
    <w:rsid w:val="00850E7C"/>
    <w:rsid w:val="008512FC"/>
    <w:rsid w:val="008519BF"/>
    <w:rsid w:val="008527DF"/>
    <w:rsid w:val="00853AF2"/>
    <w:rsid w:val="008549DE"/>
    <w:rsid w:val="00854BCD"/>
    <w:rsid w:val="00855D2F"/>
    <w:rsid w:val="0086151F"/>
    <w:rsid w:val="00861E15"/>
    <w:rsid w:val="0086292A"/>
    <w:rsid w:val="008639D0"/>
    <w:rsid w:val="008726A5"/>
    <w:rsid w:val="00873B5F"/>
    <w:rsid w:val="00875F1E"/>
    <w:rsid w:val="00880216"/>
    <w:rsid w:val="00884E7B"/>
    <w:rsid w:val="00885137"/>
    <w:rsid w:val="0088543C"/>
    <w:rsid w:val="00886056"/>
    <w:rsid w:val="00895EA7"/>
    <w:rsid w:val="0089631E"/>
    <w:rsid w:val="008A13AD"/>
    <w:rsid w:val="008A1CA2"/>
    <w:rsid w:val="008A21D7"/>
    <w:rsid w:val="008A2391"/>
    <w:rsid w:val="008A746C"/>
    <w:rsid w:val="008B2682"/>
    <w:rsid w:val="008B2E06"/>
    <w:rsid w:val="008B37E9"/>
    <w:rsid w:val="008B467B"/>
    <w:rsid w:val="008B549F"/>
    <w:rsid w:val="008B54A5"/>
    <w:rsid w:val="008B76D7"/>
    <w:rsid w:val="008C01AE"/>
    <w:rsid w:val="008C1970"/>
    <w:rsid w:val="008C19C3"/>
    <w:rsid w:val="008C3B95"/>
    <w:rsid w:val="008C3DE9"/>
    <w:rsid w:val="008C4273"/>
    <w:rsid w:val="008C713B"/>
    <w:rsid w:val="008C79DE"/>
    <w:rsid w:val="008D3B38"/>
    <w:rsid w:val="008D3F6A"/>
    <w:rsid w:val="008D5FD1"/>
    <w:rsid w:val="008D764A"/>
    <w:rsid w:val="008E1138"/>
    <w:rsid w:val="008E5E23"/>
    <w:rsid w:val="008F080D"/>
    <w:rsid w:val="0090078F"/>
    <w:rsid w:val="00901435"/>
    <w:rsid w:val="00901662"/>
    <w:rsid w:val="00901D50"/>
    <w:rsid w:val="00902A8F"/>
    <w:rsid w:val="00904CF8"/>
    <w:rsid w:val="00905737"/>
    <w:rsid w:val="00905CD0"/>
    <w:rsid w:val="009060C4"/>
    <w:rsid w:val="009062B3"/>
    <w:rsid w:val="00906E2B"/>
    <w:rsid w:val="00907710"/>
    <w:rsid w:val="009104B8"/>
    <w:rsid w:val="00910BDD"/>
    <w:rsid w:val="009173D1"/>
    <w:rsid w:val="00921DD3"/>
    <w:rsid w:val="0092373A"/>
    <w:rsid w:val="00923E05"/>
    <w:rsid w:val="00925EAF"/>
    <w:rsid w:val="00930EE5"/>
    <w:rsid w:val="009339E7"/>
    <w:rsid w:val="00934D6E"/>
    <w:rsid w:val="00935680"/>
    <w:rsid w:val="00937171"/>
    <w:rsid w:val="009402D6"/>
    <w:rsid w:val="00942350"/>
    <w:rsid w:val="00944CB2"/>
    <w:rsid w:val="00950B7D"/>
    <w:rsid w:val="00950CCA"/>
    <w:rsid w:val="00950D2A"/>
    <w:rsid w:val="00951F6F"/>
    <w:rsid w:val="0095203B"/>
    <w:rsid w:val="00957A97"/>
    <w:rsid w:val="00961075"/>
    <w:rsid w:val="00961446"/>
    <w:rsid w:val="00962EED"/>
    <w:rsid w:val="00963685"/>
    <w:rsid w:val="00964007"/>
    <w:rsid w:val="009658E6"/>
    <w:rsid w:val="00965C79"/>
    <w:rsid w:val="009749F3"/>
    <w:rsid w:val="0097737B"/>
    <w:rsid w:val="00981603"/>
    <w:rsid w:val="009817F9"/>
    <w:rsid w:val="00981B0A"/>
    <w:rsid w:val="00982C94"/>
    <w:rsid w:val="00984311"/>
    <w:rsid w:val="009857E3"/>
    <w:rsid w:val="00985B3D"/>
    <w:rsid w:val="00985DAE"/>
    <w:rsid w:val="00990D70"/>
    <w:rsid w:val="009928DA"/>
    <w:rsid w:val="00992D91"/>
    <w:rsid w:val="0099365E"/>
    <w:rsid w:val="00995AC7"/>
    <w:rsid w:val="00997BA6"/>
    <w:rsid w:val="009A226E"/>
    <w:rsid w:val="009A2298"/>
    <w:rsid w:val="009A2BAA"/>
    <w:rsid w:val="009B0F50"/>
    <w:rsid w:val="009B2B11"/>
    <w:rsid w:val="009B3866"/>
    <w:rsid w:val="009B4903"/>
    <w:rsid w:val="009B6950"/>
    <w:rsid w:val="009C05EB"/>
    <w:rsid w:val="009C09F1"/>
    <w:rsid w:val="009C222D"/>
    <w:rsid w:val="009C3697"/>
    <w:rsid w:val="009C3B57"/>
    <w:rsid w:val="009C517F"/>
    <w:rsid w:val="009C5DE5"/>
    <w:rsid w:val="009C621F"/>
    <w:rsid w:val="009C6EF0"/>
    <w:rsid w:val="009C7B2F"/>
    <w:rsid w:val="009C7CE6"/>
    <w:rsid w:val="009C7ECD"/>
    <w:rsid w:val="009D073F"/>
    <w:rsid w:val="009D1B0E"/>
    <w:rsid w:val="009D1EB2"/>
    <w:rsid w:val="009D4E6C"/>
    <w:rsid w:val="009D616A"/>
    <w:rsid w:val="009D6794"/>
    <w:rsid w:val="009E2C30"/>
    <w:rsid w:val="009E35A5"/>
    <w:rsid w:val="009E41C8"/>
    <w:rsid w:val="009E4ACA"/>
    <w:rsid w:val="009E501D"/>
    <w:rsid w:val="009E7145"/>
    <w:rsid w:val="009F283F"/>
    <w:rsid w:val="009F3C0C"/>
    <w:rsid w:val="009F4FDB"/>
    <w:rsid w:val="009F5E28"/>
    <w:rsid w:val="009F6A36"/>
    <w:rsid w:val="00A000D0"/>
    <w:rsid w:val="00A010AB"/>
    <w:rsid w:val="00A01204"/>
    <w:rsid w:val="00A01722"/>
    <w:rsid w:val="00A04A1F"/>
    <w:rsid w:val="00A059B3"/>
    <w:rsid w:val="00A06CB0"/>
    <w:rsid w:val="00A101E6"/>
    <w:rsid w:val="00A11A06"/>
    <w:rsid w:val="00A238FB"/>
    <w:rsid w:val="00A23DC1"/>
    <w:rsid w:val="00A26255"/>
    <w:rsid w:val="00A27EFE"/>
    <w:rsid w:val="00A341AA"/>
    <w:rsid w:val="00A34974"/>
    <w:rsid w:val="00A35946"/>
    <w:rsid w:val="00A3774C"/>
    <w:rsid w:val="00A378BB"/>
    <w:rsid w:val="00A37989"/>
    <w:rsid w:val="00A41D51"/>
    <w:rsid w:val="00A4596E"/>
    <w:rsid w:val="00A46DAD"/>
    <w:rsid w:val="00A5007A"/>
    <w:rsid w:val="00A500EF"/>
    <w:rsid w:val="00A54752"/>
    <w:rsid w:val="00A565E0"/>
    <w:rsid w:val="00A56E4F"/>
    <w:rsid w:val="00A6018F"/>
    <w:rsid w:val="00A60DA0"/>
    <w:rsid w:val="00A60F93"/>
    <w:rsid w:val="00A611FD"/>
    <w:rsid w:val="00A61332"/>
    <w:rsid w:val="00A63C22"/>
    <w:rsid w:val="00A641B1"/>
    <w:rsid w:val="00A6503C"/>
    <w:rsid w:val="00A667A9"/>
    <w:rsid w:val="00A6712A"/>
    <w:rsid w:val="00A71CBC"/>
    <w:rsid w:val="00A7275A"/>
    <w:rsid w:val="00A7286D"/>
    <w:rsid w:val="00A7413F"/>
    <w:rsid w:val="00A745E7"/>
    <w:rsid w:val="00A76E2D"/>
    <w:rsid w:val="00A77A77"/>
    <w:rsid w:val="00A8032F"/>
    <w:rsid w:val="00A808F7"/>
    <w:rsid w:val="00A80A55"/>
    <w:rsid w:val="00A81125"/>
    <w:rsid w:val="00A840A3"/>
    <w:rsid w:val="00A84353"/>
    <w:rsid w:val="00AA19F8"/>
    <w:rsid w:val="00AA435E"/>
    <w:rsid w:val="00AA460B"/>
    <w:rsid w:val="00AA64FE"/>
    <w:rsid w:val="00AA7DEB"/>
    <w:rsid w:val="00AB070E"/>
    <w:rsid w:val="00AB0870"/>
    <w:rsid w:val="00AB35AB"/>
    <w:rsid w:val="00AB461B"/>
    <w:rsid w:val="00AB580B"/>
    <w:rsid w:val="00AB71D9"/>
    <w:rsid w:val="00AB71DD"/>
    <w:rsid w:val="00AB75A6"/>
    <w:rsid w:val="00AC2697"/>
    <w:rsid w:val="00AC2FAC"/>
    <w:rsid w:val="00AC3290"/>
    <w:rsid w:val="00AC3C7C"/>
    <w:rsid w:val="00AC4ABD"/>
    <w:rsid w:val="00AC763E"/>
    <w:rsid w:val="00AD4CC9"/>
    <w:rsid w:val="00AE1686"/>
    <w:rsid w:val="00AE25AA"/>
    <w:rsid w:val="00AE28A4"/>
    <w:rsid w:val="00AE2EBE"/>
    <w:rsid w:val="00AE506A"/>
    <w:rsid w:val="00AE5A34"/>
    <w:rsid w:val="00AF2B06"/>
    <w:rsid w:val="00AF4AEE"/>
    <w:rsid w:val="00AF5304"/>
    <w:rsid w:val="00AF5585"/>
    <w:rsid w:val="00AF7812"/>
    <w:rsid w:val="00B039CF"/>
    <w:rsid w:val="00B05FC2"/>
    <w:rsid w:val="00B1284F"/>
    <w:rsid w:val="00B13499"/>
    <w:rsid w:val="00B14EF4"/>
    <w:rsid w:val="00B168A1"/>
    <w:rsid w:val="00B212D7"/>
    <w:rsid w:val="00B2337E"/>
    <w:rsid w:val="00B25554"/>
    <w:rsid w:val="00B2731D"/>
    <w:rsid w:val="00B27850"/>
    <w:rsid w:val="00B27C5F"/>
    <w:rsid w:val="00B3166F"/>
    <w:rsid w:val="00B34155"/>
    <w:rsid w:val="00B35099"/>
    <w:rsid w:val="00B35ACD"/>
    <w:rsid w:val="00B36738"/>
    <w:rsid w:val="00B3751A"/>
    <w:rsid w:val="00B41CF1"/>
    <w:rsid w:val="00B44D1E"/>
    <w:rsid w:val="00B44E41"/>
    <w:rsid w:val="00B4685D"/>
    <w:rsid w:val="00B531B2"/>
    <w:rsid w:val="00B53421"/>
    <w:rsid w:val="00B534A3"/>
    <w:rsid w:val="00B54E55"/>
    <w:rsid w:val="00B56237"/>
    <w:rsid w:val="00B5630B"/>
    <w:rsid w:val="00B61C7B"/>
    <w:rsid w:val="00B637B5"/>
    <w:rsid w:val="00B63B9C"/>
    <w:rsid w:val="00B74E56"/>
    <w:rsid w:val="00B81F91"/>
    <w:rsid w:val="00B82EC3"/>
    <w:rsid w:val="00B8454F"/>
    <w:rsid w:val="00B85EDB"/>
    <w:rsid w:val="00B86CCA"/>
    <w:rsid w:val="00B90F8F"/>
    <w:rsid w:val="00B92205"/>
    <w:rsid w:val="00B9365C"/>
    <w:rsid w:val="00B954D0"/>
    <w:rsid w:val="00B970AE"/>
    <w:rsid w:val="00B974FB"/>
    <w:rsid w:val="00BA061D"/>
    <w:rsid w:val="00BA1093"/>
    <w:rsid w:val="00BA13ED"/>
    <w:rsid w:val="00BA2959"/>
    <w:rsid w:val="00BA49D8"/>
    <w:rsid w:val="00BA7D5A"/>
    <w:rsid w:val="00BA7F7A"/>
    <w:rsid w:val="00BB479A"/>
    <w:rsid w:val="00BB5142"/>
    <w:rsid w:val="00BB59A5"/>
    <w:rsid w:val="00BB5CA5"/>
    <w:rsid w:val="00BB6024"/>
    <w:rsid w:val="00BB65E4"/>
    <w:rsid w:val="00BB7E7C"/>
    <w:rsid w:val="00BC0616"/>
    <w:rsid w:val="00BC5073"/>
    <w:rsid w:val="00BC7966"/>
    <w:rsid w:val="00BC7F9F"/>
    <w:rsid w:val="00BD0488"/>
    <w:rsid w:val="00BD0FD3"/>
    <w:rsid w:val="00BD1EA5"/>
    <w:rsid w:val="00BD304D"/>
    <w:rsid w:val="00BD48CF"/>
    <w:rsid w:val="00BE0CAF"/>
    <w:rsid w:val="00BE254A"/>
    <w:rsid w:val="00BE41EE"/>
    <w:rsid w:val="00BE4AA8"/>
    <w:rsid w:val="00BE4F5D"/>
    <w:rsid w:val="00BE511A"/>
    <w:rsid w:val="00BE6D10"/>
    <w:rsid w:val="00BE76C3"/>
    <w:rsid w:val="00BF00DB"/>
    <w:rsid w:val="00BF14B2"/>
    <w:rsid w:val="00BF15BD"/>
    <w:rsid w:val="00BF42F5"/>
    <w:rsid w:val="00BF4386"/>
    <w:rsid w:val="00BF5F7D"/>
    <w:rsid w:val="00BF77E6"/>
    <w:rsid w:val="00BF791D"/>
    <w:rsid w:val="00C03D43"/>
    <w:rsid w:val="00C05736"/>
    <w:rsid w:val="00C07A6E"/>
    <w:rsid w:val="00C10B6C"/>
    <w:rsid w:val="00C1533C"/>
    <w:rsid w:val="00C15731"/>
    <w:rsid w:val="00C20E72"/>
    <w:rsid w:val="00C23090"/>
    <w:rsid w:val="00C244E2"/>
    <w:rsid w:val="00C24B40"/>
    <w:rsid w:val="00C3015C"/>
    <w:rsid w:val="00C30D47"/>
    <w:rsid w:val="00C31DA6"/>
    <w:rsid w:val="00C340EF"/>
    <w:rsid w:val="00C3664D"/>
    <w:rsid w:val="00C43B18"/>
    <w:rsid w:val="00C43D72"/>
    <w:rsid w:val="00C440C6"/>
    <w:rsid w:val="00C467E5"/>
    <w:rsid w:val="00C47C89"/>
    <w:rsid w:val="00C5002A"/>
    <w:rsid w:val="00C50C18"/>
    <w:rsid w:val="00C540A5"/>
    <w:rsid w:val="00C54519"/>
    <w:rsid w:val="00C559A8"/>
    <w:rsid w:val="00C56A00"/>
    <w:rsid w:val="00C56C35"/>
    <w:rsid w:val="00C601ED"/>
    <w:rsid w:val="00C6302C"/>
    <w:rsid w:val="00C70B55"/>
    <w:rsid w:val="00C80F95"/>
    <w:rsid w:val="00C81933"/>
    <w:rsid w:val="00C82457"/>
    <w:rsid w:val="00C82ED8"/>
    <w:rsid w:val="00C848B9"/>
    <w:rsid w:val="00C866C5"/>
    <w:rsid w:val="00C86F2A"/>
    <w:rsid w:val="00C9011A"/>
    <w:rsid w:val="00C90CF7"/>
    <w:rsid w:val="00C90E51"/>
    <w:rsid w:val="00C947B7"/>
    <w:rsid w:val="00C958ED"/>
    <w:rsid w:val="00C96657"/>
    <w:rsid w:val="00CA0EE1"/>
    <w:rsid w:val="00CA1167"/>
    <w:rsid w:val="00CA2273"/>
    <w:rsid w:val="00CA2B29"/>
    <w:rsid w:val="00CA3B4E"/>
    <w:rsid w:val="00CA4477"/>
    <w:rsid w:val="00CA61E5"/>
    <w:rsid w:val="00CB2783"/>
    <w:rsid w:val="00CB2AC3"/>
    <w:rsid w:val="00CB3BB4"/>
    <w:rsid w:val="00CB7E1B"/>
    <w:rsid w:val="00CC1EEC"/>
    <w:rsid w:val="00CC2D3D"/>
    <w:rsid w:val="00CC32DF"/>
    <w:rsid w:val="00CD0ABB"/>
    <w:rsid w:val="00CD0F34"/>
    <w:rsid w:val="00CD638E"/>
    <w:rsid w:val="00CE026E"/>
    <w:rsid w:val="00CE2140"/>
    <w:rsid w:val="00CE30E5"/>
    <w:rsid w:val="00CE45CF"/>
    <w:rsid w:val="00CE653E"/>
    <w:rsid w:val="00CE7CEB"/>
    <w:rsid w:val="00CF0999"/>
    <w:rsid w:val="00CF0F00"/>
    <w:rsid w:val="00CF1B4B"/>
    <w:rsid w:val="00CF1BD0"/>
    <w:rsid w:val="00CF2F09"/>
    <w:rsid w:val="00CF4758"/>
    <w:rsid w:val="00CF568C"/>
    <w:rsid w:val="00CF6459"/>
    <w:rsid w:val="00CF661D"/>
    <w:rsid w:val="00CF784E"/>
    <w:rsid w:val="00D03AD4"/>
    <w:rsid w:val="00D06BA7"/>
    <w:rsid w:val="00D1005A"/>
    <w:rsid w:val="00D1108D"/>
    <w:rsid w:val="00D128DF"/>
    <w:rsid w:val="00D12EB8"/>
    <w:rsid w:val="00D15E1E"/>
    <w:rsid w:val="00D21AEA"/>
    <w:rsid w:val="00D23AF9"/>
    <w:rsid w:val="00D26759"/>
    <w:rsid w:val="00D27C55"/>
    <w:rsid w:val="00D32B18"/>
    <w:rsid w:val="00D33C9A"/>
    <w:rsid w:val="00D34E7A"/>
    <w:rsid w:val="00D41420"/>
    <w:rsid w:val="00D45DE7"/>
    <w:rsid w:val="00D466CE"/>
    <w:rsid w:val="00D503FF"/>
    <w:rsid w:val="00D51080"/>
    <w:rsid w:val="00D52EC3"/>
    <w:rsid w:val="00D55BBD"/>
    <w:rsid w:val="00D56B0C"/>
    <w:rsid w:val="00D62437"/>
    <w:rsid w:val="00D63298"/>
    <w:rsid w:val="00D63D10"/>
    <w:rsid w:val="00D6601E"/>
    <w:rsid w:val="00D70601"/>
    <w:rsid w:val="00D70E14"/>
    <w:rsid w:val="00D71F15"/>
    <w:rsid w:val="00D72414"/>
    <w:rsid w:val="00D7266D"/>
    <w:rsid w:val="00D744F7"/>
    <w:rsid w:val="00D749AF"/>
    <w:rsid w:val="00D751C0"/>
    <w:rsid w:val="00D8113F"/>
    <w:rsid w:val="00D90DDF"/>
    <w:rsid w:val="00D91EFA"/>
    <w:rsid w:val="00D92571"/>
    <w:rsid w:val="00D936F2"/>
    <w:rsid w:val="00D94171"/>
    <w:rsid w:val="00D950B7"/>
    <w:rsid w:val="00D96561"/>
    <w:rsid w:val="00D97457"/>
    <w:rsid w:val="00DA2CCD"/>
    <w:rsid w:val="00DA399C"/>
    <w:rsid w:val="00DA41F1"/>
    <w:rsid w:val="00DA5407"/>
    <w:rsid w:val="00DA6628"/>
    <w:rsid w:val="00DA700D"/>
    <w:rsid w:val="00DA70D9"/>
    <w:rsid w:val="00DA7B2F"/>
    <w:rsid w:val="00DB17EF"/>
    <w:rsid w:val="00DB2EF0"/>
    <w:rsid w:val="00DB6E35"/>
    <w:rsid w:val="00DB79CB"/>
    <w:rsid w:val="00DC10BD"/>
    <w:rsid w:val="00DC2BD2"/>
    <w:rsid w:val="00DC421B"/>
    <w:rsid w:val="00DD01C2"/>
    <w:rsid w:val="00DD1031"/>
    <w:rsid w:val="00DD18A2"/>
    <w:rsid w:val="00DD1B2C"/>
    <w:rsid w:val="00DD3731"/>
    <w:rsid w:val="00DD4E41"/>
    <w:rsid w:val="00DD6790"/>
    <w:rsid w:val="00DD6A5A"/>
    <w:rsid w:val="00DE58D4"/>
    <w:rsid w:val="00DE733D"/>
    <w:rsid w:val="00DE7C53"/>
    <w:rsid w:val="00DE7FE0"/>
    <w:rsid w:val="00DF0F8C"/>
    <w:rsid w:val="00DF3A43"/>
    <w:rsid w:val="00DF56F4"/>
    <w:rsid w:val="00DF6E8F"/>
    <w:rsid w:val="00E012EC"/>
    <w:rsid w:val="00E013B3"/>
    <w:rsid w:val="00E1151A"/>
    <w:rsid w:val="00E127E0"/>
    <w:rsid w:val="00E12C2B"/>
    <w:rsid w:val="00E13606"/>
    <w:rsid w:val="00E144B4"/>
    <w:rsid w:val="00E20AE1"/>
    <w:rsid w:val="00E219BB"/>
    <w:rsid w:val="00E23576"/>
    <w:rsid w:val="00E23F29"/>
    <w:rsid w:val="00E24FEC"/>
    <w:rsid w:val="00E251D9"/>
    <w:rsid w:val="00E27CE1"/>
    <w:rsid w:val="00E32630"/>
    <w:rsid w:val="00E340E5"/>
    <w:rsid w:val="00E34222"/>
    <w:rsid w:val="00E36134"/>
    <w:rsid w:val="00E37781"/>
    <w:rsid w:val="00E3784E"/>
    <w:rsid w:val="00E40516"/>
    <w:rsid w:val="00E44755"/>
    <w:rsid w:val="00E44780"/>
    <w:rsid w:val="00E463D6"/>
    <w:rsid w:val="00E46A1B"/>
    <w:rsid w:val="00E514CA"/>
    <w:rsid w:val="00E51640"/>
    <w:rsid w:val="00E522C7"/>
    <w:rsid w:val="00E603B8"/>
    <w:rsid w:val="00E611AF"/>
    <w:rsid w:val="00E6505E"/>
    <w:rsid w:val="00E67CA9"/>
    <w:rsid w:val="00E67F45"/>
    <w:rsid w:val="00E711D1"/>
    <w:rsid w:val="00E7143A"/>
    <w:rsid w:val="00E72167"/>
    <w:rsid w:val="00E7335E"/>
    <w:rsid w:val="00E739AC"/>
    <w:rsid w:val="00E744EC"/>
    <w:rsid w:val="00E75154"/>
    <w:rsid w:val="00E7583B"/>
    <w:rsid w:val="00E76652"/>
    <w:rsid w:val="00E773D8"/>
    <w:rsid w:val="00E77C98"/>
    <w:rsid w:val="00E80853"/>
    <w:rsid w:val="00E8112B"/>
    <w:rsid w:val="00E85210"/>
    <w:rsid w:val="00E86627"/>
    <w:rsid w:val="00E875F7"/>
    <w:rsid w:val="00E87DDA"/>
    <w:rsid w:val="00E908EC"/>
    <w:rsid w:val="00E91560"/>
    <w:rsid w:val="00E91C77"/>
    <w:rsid w:val="00E938B7"/>
    <w:rsid w:val="00E95C4E"/>
    <w:rsid w:val="00EA1364"/>
    <w:rsid w:val="00EA4CF8"/>
    <w:rsid w:val="00EA5921"/>
    <w:rsid w:val="00EA6115"/>
    <w:rsid w:val="00EA6217"/>
    <w:rsid w:val="00EA69FE"/>
    <w:rsid w:val="00EA6BF8"/>
    <w:rsid w:val="00EA72EC"/>
    <w:rsid w:val="00EA73A0"/>
    <w:rsid w:val="00EB1B9D"/>
    <w:rsid w:val="00EB5599"/>
    <w:rsid w:val="00EB629C"/>
    <w:rsid w:val="00EB7131"/>
    <w:rsid w:val="00EB7138"/>
    <w:rsid w:val="00EC021B"/>
    <w:rsid w:val="00EC032D"/>
    <w:rsid w:val="00EC1668"/>
    <w:rsid w:val="00EC2091"/>
    <w:rsid w:val="00EC359D"/>
    <w:rsid w:val="00EC3938"/>
    <w:rsid w:val="00EC6265"/>
    <w:rsid w:val="00EC6AF3"/>
    <w:rsid w:val="00EC75ED"/>
    <w:rsid w:val="00EC7789"/>
    <w:rsid w:val="00ED05DD"/>
    <w:rsid w:val="00ED1AFD"/>
    <w:rsid w:val="00ED2A37"/>
    <w:rsid w:val="00ED3238"/>
    <w:rsid w:val="00ED32FA"/>
    <w:rsid w:val="00ED46D9"/>
    <w:rsid w:val="00ED50AA"/>
    <w:rsid w:val="00ED6595"/>
    <w:rsid w:val="00ED6C73"/>
    <w:rsid w:val="00EE2140"/>
    <w:rsid w:val="00EE60CA"/>
    <w:rsid w:val="00EE75DC"/>
    <w:rsid w:val="00EE76FC"/>
    <w:rsid w:val="00EF06ED"/>
    <w:rsid w:val="00EF1990"/>
    <w:rsid w:val="00EF22EF"/>
    <w:rsid w:val="00EF2922"/>
    <w:rsid w:val="00EF4DCB"/>
    <w:rsid w:val="00EF6B9C"/>
    <w:rsid w:val="00F04EB1"/>
    <w:rsid w:val="00F04EF2"/>
    <w:rsid w:val="00F06D22"/>
    <w:rsid w:val="00F12399"/>
    <w:rsid w:val="00F14815"/>
    <w:rsid w:val="00F1506B"/>
    <w:rsid w:val="00F155C4"/>
    <w:rsid w:val="00F175E7"/>
    <w:rsid w:val="00F20ED0"/>
    <w:rsid w:val="00F231E6"/>
    <w:rsid w:val="00F2421B"/>
    <w:rsid w:val="00F24E6B"/>
    <w:rsid w:val="00F25A66"/>
    <w:rsid w:val="00F30CE8"/>
    <w:rsid w:val="00F34BF7"/>
    <w:rsid w:val="00F35A13"/>
    <w:rsid w:val="00F36A1D"/>
    <w:rsid w:val="00F40A28"/>
    <w:rsid w:val="00F41D9C"/>
    <w:rsid w:val="00F4383B"/>
    <w:rsid w:val="00F43F58"/>
    <w:rsid w:val="00F4604D"/>
    <w:rsid w:val="00F467E5"/>
    <w:rsid w:val="00F51770"/>
    <w:rsid w:val="00F53A2A"/>
    <w:rsid w:val="00F53DE8"/>
    <w:rsid w:val="00F53E56"/>
    <w:rsid w:val="00F547C3"/>
    <w:rsid w:val="00F5647A"/>
    <w:rsid w:val="00F60B80"/>
    <w:rsid w:val="00F62D2F"/>
    <w:rsid w:val="00F63F0E"/>
    <w:rsid w:val="00F64C17"/>
    <w:rsid w:val="00F65FF4"/>
    <w:rsid w:val="00F66D52"/>
    <w:rsid w:val="00F67734"/>
    <w:rsid w:val="00F6ED4F"/>
    <w:rsid w:val="00F75461"/>
    <w:rsid w:val="00F7579D"/>
    <w:rsid w:val="00F76A03"/>
    <w:rsid w:val="00F76AE0"/>
    <w:rsid w:val="00F77610"/>
    <w:rsid w:val="00F77BC4"/>
    <w:rsid w:val="00F81100"/>
    <w:rsid w:val="00F8448F"/>
    <w:rsid w:val="00F848A8"/>
    <w:rsid w:val="00F84A8C"/>
    <w:rsid w:val="00F86FEA"/>
    <w:rsid w:val="00F87168"/>
    <w:rsid w:val="00F9001C"/>
    <w:rsid w:val="00F96D64"/>
    <w:rsid w:val="00FA083A"/>
    <w:rsid w:val="00FA26F0"/>
    <w:rsid w:val="00FA3FD6"/>
    <w:rsid w:val="00FA4D29"/>
    <w:rsid w:val="00FB0053"/>
    <w:rsid w:val="00FB0709"/>
    <w:rsid w:val="00FB2A7B"/>
    <w:rsid w:val="00FB4041"/>
    <w:rsid w:val="00FB4AC8"/>
    <w:rsid w:val="00FB6930"/>
    <w:rsid w:val="00FC08C4"/>
    <w:rsid w:val="00FC1E91"/>
    <w:rsid w:val="00FC3967"/>
    <w:rsid w:val="00FC4BBA"/>
    <w:rsid w:val="00FD1397"/>
    <w:rsid w:val="00FD79F9"/>
    <w:rsid w:val="00FE0A7B"/>
    <w:rsid w:val="00FE3447"/>
    <w:rsid w:val="00FE4BF0"/>
    <w:rsid w:val="00FE74D4"/>
    <w:rsid w:val="00FE7D81"/>
    <w:rsid w:val="00FE7FE1"/>
    <w:rsid w:val="00FF0134"/>
    <w:rsid w:val="00FF3E30"/>
    <w:rsid w:val="00FF3EE0"/>
    <w:rsid w:val="00FF4A1D"/>
    <w:rsid w:val="00FF5E20"/>
    <w:rsid w:val="00FF7E02"/>
    <w:rsid w:val="0121F4B2"/>
    <w:rsid w:val="01FDE6EF"/>
    <w:rsid w:val="02EE4320"/>
    <w:rsid w:val="04223A0F"/>
    <w:rsid w:val="04E8DE87"/>
    <w:rsid w:val="05AA03FC"/>
    <w:rsid w:val="060DED7C"/>
    <w:rsid w:val="062EA5E8"/>
    <w:rsid w:val="068065D8"/>
    <w:rsid w:val="06E3407B"/>
    <w:rsid w:val="073397C1"/>
    <w:rsid w:val="078AC3CB"/>
    <w:rsid w:val="07B497EC"/>
    <w:rsid w:val="084B9014"/>
    <w:rsid w:val="08C49AF9"/>
    <w:rsid w:val="09C799E1"/>
    <w:rsid w:val="0A8BBC99"/>
    <w:rsid w:val="0AF947D1"/>
    <w:rsid w:val="0B0C1339"/>
    <w:rsid w:val="0B31EA5F"/>
    <w:rsid w:val="0E16FAB7"/>
    <w:rsid w:val="0EEB0265"/>
    <w:rsid w:val="0F1DCB7C"/>
    <w:rsid w:val="0F997A15"/>
    <w:rsid w:val="0FC30A99"/>
    <w:rsid w:val="10223250"/>
    <w:rsid w:val="110DB456"/>
    <w:rsid w:val="116C97AD"/>
    <w:rsid w:val="1175623F"/>
    <w:rsid w:val="11FC1D8A"/>
    <w:rsid w:val="1237BA8F"/>
    <w:rsid w:val="12DC99F5"/>
    <w:rsid w:val="12ED8E15"/>
    <w:rsid w:val="135EA310"/>
    <w:rsid w:val="13661E0F"/>
    <w:rsid w:val="13CC0A49"/>
    <w:rsid w:val="14994753"/>
    <w:rsid w:val="1500EAC8"/>
    <w:rsid w:val="15357A72"/>
    <w:rsid w:val="15BF8482"/>
    <w:rsid w:val="16787E72"/>
    <w:rsid w:val="179D445D"/>
    <w:rsid w:val="193CE1B6"/>
    <w:rsid w:val="1988DD86"/>
    <w:rsid w:val="19D328AE"/>
    <w:rsid w:val="1AFAD4E7"/>
    <w:rsid w:val="1C73DD89"/>
    <w:rsid w:val="1D5197A5"/>
    <w:rsid w:val="1F430ECF"/>
    <w:rsid w:val="200F4FD9"/>
    <w:rsid w:val="20DA61E8"/>
    <w:rsid w:val="20E2D4A4"/>
    <w:rsid w:val="210E3B4B"/>
    <w:rsid w:val="219F9889"/>
    <w:rsid w:val="21A4649E"/>
    <w:rsid w:val="21BAD811"/>
    <w:rsid w:val="22ABCB1D"/>
    <w:rsid w:val="23CBA49E"/>
    <w:rsid w:val="2426F59D"/>
    <w:rsid w:val="24D20269"/>
    <w:rsid w:val="24D7A859"/>
    <w:rsid w:val="256D80C1"/>
    <w:rsid w:val="25C7C05B"/>
    <w:rsid w:val="26352818"/>
    <w:rsid w:val="26394FBE"/>
    <w:rsid w:val="26574CAE"/>
    <w:rsid w:val="26D02F0B"/>
    <w:rsid w:val="285BCC2F"/>
    <w:rsid w:val="29135095"/>
    <w:rsid w:val="2B92F42B"/>
    <w:rsid w:val="2C508397"/>
    <w:rsid w:val="2D20FDC4"/>
    <w:rsid w:val="2D8D2D31"/>
    <w:rsid w:val="2DC98F4E"/>
    <w:rsid w:val="2DFAEAAE"/>
    <w:rsid w:val="2E58A595"/>
    <w:rsid w:val="2E63D115"/>
    <w:rsid w:val="2FD7B41B"/>
    <w:rsid w:val="3017584D"/>
    <w:rsid w:val="304535FD"/>
    <w:rsid w:val="30F6E28F"/>
    <w:rsid w:val="31163E0B"/>
    <w:rsid w:val="3136D7FC"/>
    <w:rsid w:val="319F9D7D"/>
    <w:rsid w:val="32527A4D"/>
    <w:rsid w:val="32AFE9E2"/>
    <w:rsid w:val="32BF6FC5"/>
    <w:rsid w:val="32C77B28"/>
    <w:rsid w:val="338BF95C"/>
    <w:rsid w:val="34AC0E41"/>
    <w:rsid w:val="355976E5"/>
    <w:rsid w:val="365BEE6F"/>
    <w:rsid w:val="3665551A"/>
    <w:rsid w:val="369D85CB"/>
    <w:rsid w:val="36BFA82E"/>
    <w:rsid w:val="36C0B61B"/>
    <w:rsid w:val="3822E453"/>
    <w:rsid w:val="3ACDC757"/>
    <w:rsid w:val="3B92D7E1"/>
    <w:rsid w:val="3BCE0074"/>
    <w:rsid w:val="3C3EA637"/>
    <w:rsid w:val="3C61A61D"/>
    <w:rsid w:val="3C99CF4D"/>
    <w:rsid w:val="3D139B66"/>
    <w:rsid w:val="3D32E927"/>
    <w:rsid w:val="3DAF4528"/>
    <w:rsid w:val="3DB0E0DC"/>
    <w:rsid w:val="3DE27322"/>
    <w:rsid w:val="3EA3EF69"/>
    <w:rsid w:val="3F783305"/>
    <w:rsid w:val="3F978681"/>
    <w:rsid w:val="4064C0FD"/>
    <w:rsid w:val="40EDF3A4"/>
    <w:rsid w:val="42D36FE8"/>
    <w:rsid w:val="439FA82B"/>
    <w:rsid w:val="44038815"/>
    <w:rsid w:val="44C1C70A"/>
    <w:rsid w:val="44CC3742"/>
    <w:rsid w:val="44FD3328"/>
    <w:rsid w:val="450D48AD"/>
    <w:rsid w:val="458A42B8"/>
    <w:rsid w:val="45985252"/>
    <w:rsid w:val="47616A0E"/>
    <w:rsid w:val="491ACE05"/>
    <w:rsid w:val="49A3AB97"/>
    <w:rsid w:val="49B69A90"/>
    <w:rsid w:val="49D0C680"/>
    <w:rsid w:val="49DA619F"/>
    <w:rsid w:val="4BAFEFCC"/>
    <w:rsid w:val="4BDEC20D"/>
    <w:rsid w:val="4C33A43C"/>
    <w:rsid w:val="4CC31E43"/>
    <w:rsid w:val="4D2B35A3"/>
    <w:rsid w:val="4DC28481"/>
    <w:rsid w:val="4E549F0E"/>
    <w:rsid w:val="4EF05AA3"/>
    <w:rsid w:val="4FEEFF7B"/>
    <w:rsid w:val="50B465C1"/>
    <w:rsid w:val="516DDCA2"/>
    <w:rsid w:val="5176E2B7"/>
    <w:rsid w:val="518C84CF"/>
    <w:rsid w:val="5197E8D6"/>
    <w:rsid w:val="522620D0"/>
    <w:rsid w:val="5245F8F5"/>
    <w:rsid w:val="52A3AB43"/>
    <w:rsid w:val="52A9DB16"/>
    <w:rsid w:val="52B13B1E"/>
    <w:rsid w:val="54B09BF4"/>
    <w:rsid w:val="5569C4D7"/>
    <w:rsid w:val="55719ECD"/>
    <w:rsid w:val="56FDA486"/>
    <w:rsid w:val="5775840C"/>
    <w:rsid w:val="580E1BA8"/>
    <w:rsid w:val="5869F11D"/>
    <w:rsid w:val="58E35D48"/>
    <w:rsid w:val="58E9231D"/>
    <w:rsid w:val="596468A3"/>
    <w:rsid w:val="5A7C3394"/>
    <w:rsid w:val="5BF26942"/>
    <w:rsid w:val="5C687EC8"/>
    <w:rsid w:val="5C74E1E3"/>
    <w:rsid w:val="5EA4AAFA"/>
    <w:rsid w:val="5EAB7689"/>
    <w:rsid w:val="5EE386D9"/>
    <w:rsid w:val="5FB66C92"/>
    <w:rsid w:val="5FD7E612"/>
    <w:rsid w:val="604D8549"/>
    <w:rsid w:val="610FF17E"/>
    <w:rsid w:val="6145300A"/>
    <w:rsid w:val="6169AAC4"/>
    <w:rsid w:val="6242F2C4"/>
    <w:rsid w:val="626BF3CF"/>
    <w:rsid w:val="62F5071F"/>
    <w:rsid w:val="63855442"/>
    <w:rsid w:val="63AE94B6"/>
    <w:rsid w:val="63D8FF75"/>
    <w:rsid w:val="63E4D120"/>
    <w:rsid w:val="640D224F"/>
    <w:rsid w:val="6431BADC"/>
    <w:rsid w:val="643B1C18"/>
    <w:rsid w:val="64F3578B"/>
    <w:rsid w:val="6537E872"/>
    <w:rsid w:val="65858C60"/>
    <w:rsid w:val="65C3C531"/>
    <w:rsid w:val="65EAAD4A"/>
    <w:rsid w:val="660832B3"/>
    <w:rsid w:val="66F86BD0"/>
    <w:rsid w:val="67BA169E"/>
    <w:rsid w:val="67C3BB38"/>
    <w:rsid w:val="67E0B61C"/>
    <w:rsid w:val="68591A73"/>
    <w:rsid w:val="68939C0D"/>
    <w:rsid w:val="68B496C8"/>
    <w:rsid w:val="694A5D5F"/>
    <w:rsid w:val="69B4EE05"/>
    <w:rsid w:val="6ABDF912"/>
    <w:rsid w:val="6AD4736D"/>
    <w:rsid w:val="6B02C4A1"/>
    <w:rsid w:val="6B2513C6"/>
    <w:rsid w:val="6D496FBA"/>
    <w:rsid w:val="6D92CB79"/>
    <w:rsid w:val="6F31EAE8"/>
    <w:rsid w:val="6F86D7F6"/>
    <w:rsid w:val="70065FE5"/>
    <w:rsid w:val="7068C256"/>
    <w:rsid w:val="70FAB45B"/>
    <w:rsid w:val="72AB7B68"/>
    <w:rsid w:val="72FB2962"/>
    <w:rsid w:val="73F4625A"/>
    <w:rsid w:val="7453C978"/>
    <w:rsid w:val="7456AD62"/>
    <w:rsid w:val="74624B53"/>
    <w:rsid w:val="75F743E3"/>
    <w:rsid w:val="76BD97BC"/>
    <w:rsid w:val="77646FF1"/>
    <w:rsid w:val="77D8279C"/>
    <w:rsid w:val="78573E31"/>
    <w:rsid w:val="79B14B92"/>
    <w:rsid w:val="7B1306D3"/>
    <w:rsid w:val="7B15A9E7"/>
    <w:rsid w:val="7C1F562B"/>
    <w:rsid w:val="7CF2ABE6"/>
    <w:rsid w:val="7D2C8978"/>
    <w:rsid w:val="7D2DCA1B"/>
    <w:rsid w:val="7D352E9A"/>
    <w:rsid w:val="7D7BDDD8"/>
    <w:rsid w:val="7E167739"/>
    <w:rsid w:val="7EB9A235"/>
    <w:rsid w:val="7F72632B"/>
    <w:rsid w:val="7FEAA24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3C3DC"/>
  <w15:chartTrackingRefBased/>
  <w15:docId w15:val="{6062EBE2-215A-4FC7-88C5-A79FE9BD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5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5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58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58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58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58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58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58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58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58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58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58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58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58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58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58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58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580B"/>
    <w:rPr>
      <w:rFonts w:eastAsiaTheme="majorEastAsia" w:cstheme="majorBidi"/>
      <w:color w:val="272727" w:themeColor="text1" w:themeTint="D8"/>
    </w:rPr>
  </w:style>
  <w:style w:type="paragraph" w:styleId="Titel">
    <w:name w:val="Title"/>
    <w:basedOn w:val="Standard"/>
    <w:next w:val="Standard"/>
    <w:link w:val="TitelZchn"/>
    <w:uiPriority w:val="10"/>
    <w:qFormat/>
    <w:rsid w:val="001B5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58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58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58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58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580B"/>
    <w:rPr>
      <w:i/>
      <w:iCs/>
      <w:color w:val="404040" w:themeColor="text1" w:themeTint="BF"/>
    </w:rPr>
  </w:style>
  <w:style w:type="paragraph" w:styleId="Listenabsatz">
    <w:name w:val="List Paragraph"/>
    <w:basedOn w:val="Standard"/>
    <w:uiPriority w:val="34"/>
    <w:qFormat/>
    <w:rsid w:val="001B580B"/>
    <w:pPr>
      <w:ind w:left="720"/>
      <w:contextualSpacing/>
    </w:pPr>
  </w:style>
  <w:style w:type="character" w:styleId="IntensiveHervorhebung">
    <w:name w:val="Intense Emphasis"/>
    <w:basedOn w:val="Absatz-Standardschriftart"/>
    <w:uiPriority w:val="21"/>
    <w:qFormat/>
    <w:rsid w:val="001B580B"/>
    <w:rPr>
      <w:i/>
      <w:iCs/>
      <w:color w:val="0F4761" w:themeColor="accent1" w:themeShade="BF"/>
    </w:rPr>
  </w:style>
  <w:style w:type="paragraph" w:styleId="IntensivesZitat">
    <w:name w:val="Intense Quote"/>
    <w:basedOn w:val="Standard"/>
    <w:next w:val="Standard"/>
    <w:link w:val="IntensivesZitatZchn"/>
    <w:uiPriority w:val="30"/>
    <w:qFormat/>
    <w:rsid w:val="001B5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580B"/>
    <w:rPr>
      <w:i/>
      <w:iCs/>
      <w:color w:val="0F4761" w:themeColor="accent1" w:themeShade="BF"/>
    </w:rPr>
  </w:style>
  <w:style w:type="character" w:styleId="IntensiverVerweis">
    <w:name w:val="Intense Reference"/>
    <w:basedOn w:val="Absatz-Standardschriftart"/>
    <w:uiPriority w:val="32"/>
    <w:qFormat/>
    <w:rsid w:val="001B580B"/>
    <w:rPr>
      <w:b/>
      <w:bCs/>
      <w:smallCaps/>
      <w:color w:val="0F4761" w:themeColor="accent1" w:themeShade="BF"/>
      <w:spacing w:val="5"/>
    </w:rPr>
  </w:style>
  <w:style w:type="paragraph" w:styleId="Kopfzeile">
    <w:name w:val="header"/>
    <w:basedOn w:val="Standard"/>
    <w:link w:val="KopfzeileZchn"/>
    <w:uiPriority w:val="99"/>
    <w:unhideWhenUsed/>
    <w:rsid w:val="001B58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580B"/>
  </w:style>
  <w:style w:type="paragraph" w:styleId="Fuzeile">
    <w:name w:val="footer"/>
    <w:basedOn w:val="Standard"/>
    <w:link w:val="FuzeileZchn"/>
    <w:uiPriority w:val="99"/>
    <w:unhideWhenUsed/>
    <w:rsid w:val="001B58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580B"/>
  </w:style>
  <w:style w:type="character" w:styleId="Hyperlink">
    <w:name w:val="Hyperlink"/>
    <w:basedOn w:val="Absatz-Standardschriftart"/>
    <w:uiPriority w:val="99"/>
    <w:unhideWhenUsed/>
    <w:rsid w:val="00B74E56"/>
    <w:rPr>
      <w:color w:val="467886" w:themeColor="hyperlink"/>
      <w:u w:val="single"/>
    </w:rPr>
  </w:style>
  <w:style w:type="character" w:customStyle="1" w:styleId="NichtaufgelsteErwhnung1">
    <w:name w:val="Nicht aufgelöste Erwähnung1"/>
    <w:basedOn w:val="Absatz-Standardschriftart"/>
    <w:uiPriority w:val="99"/>
    <w:semiHidden/>
    <w:unhideWhenUsed/>
    <w:rsid w:val="00B74E56"/>
    <w:rPr>
      <w:color w:val="605E5C"/>
      <w:shd w:val="clear" w:color="auto" w:fill="E1DFDD"/>
    </w:rPr>
  </w:style>
  <w:style w:type="character" w:styleId="Kommentarzeichen">
    <w:name w:val="annotation reference"/>
    <w:basedOn w:val="Absatz-Standardschriftart"/>
    <w:uiPriority w:val="99"/>
    <w:semiHidden/>
    <w:unhideWhenUsed/>
    <w:rsid w:val="00590827"/>
    <w:rPr>
      <w:sz w:val="16"/>
      <w:szCs w:val="16"/>
    </w:rPr>
  </w:style>
  <w:style w:type="paragraph" w:styleId="Kommentartext">
    <w:name w:val="annotation text"/>
    <w:basedOn w:val="Standard"/>
    <w:link w:val="KommentartextZchn"/>
    <w:uiPriority w:val="99"/>
    <w:unhideWhenUsed/>
    <w:rsid w:val="00590827"/>
    <w:pPr>
      <w:spacing w:line="240" w:lineRule="auto"/>
    </w:pPr>
    <w:rPr>
      <w:sz w:val="20"/>
      <w:szCs w:val="20"/>
    </w:rPr>
  </w:style>
  <w:style w:type="character" w:customStyle="1" w:styleId="KommentartextZchn">
    <w:name w:val="Kommentartext Zchn"/>
    <w:basedOn w:val="Absatz-Standardschriftart"/>
    <w:link w:val="Kommentartext"/>
    <w:uiPriority w:val="99"/>
    <w:rsid w:val="00590827"/>
    <w:rPr>
      <w:sz w:val="20"/>
      <w:szCs w:val="20"/>
    </w:rPr>
  </w:style>
  <w:style w:type="paragraph" w:styleId="Kommentarthema">
    <w:name w:val="annotation subject"/>
    <w:basedOn w:val="Kommentartext"/>
    <w:next w:val="Kommentartext"/>
    <w:link w:val="KommentarthemaZchn"/>
    <w:uiPriority w:val="99"/>
    <w:semiHidden/>
    <w:unhideWhenUsed/>
    <w:rsid w:val="00590827"/>
    <w:rPr>
      <w:b/>
      <w:bCs/>
    </w:rPr>
  </w:style>
  <w:style w:type="character" w:customStyle="1" w:styleId="KommentarthemaZchn">
    <w:name w:val="Kommentarthema Zchn"/>
    <w:basedOn w:val="KommentartextZchn"/>
    <w:link w:val="Kommentarthema"/>
    <w:uiPriority w:val="99"/>
    <w:semiHidden/>
    <w:rsid w:val="00590827"/>
    <w:rPr>
      <w:b/>
      <w:bCs/>
      <w:sz w:val="20"/>
      <w:szCs w:val="20"/>
    </w:rPr>
  </w:style>
  <w:style w:type="paragraph" w:styleId="Sprechblasentext">
    <w:name w:val="Balloon Text"/>
    <w:basedOn w:val="Standard"/>
    <w:link w:val="SprechblasentextZchn"/>
    <w:uiPriority w:val="99"/>
    <w:semiHidden/>
    <w:unhideWhenUsed/>
    <w:rsid w:val="005908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827"/>
    <w:rPr>
      <w:rFonts w:ascii="Segoe UI" w:hAnsi="Segoe UI" w:cs="Segoe UI"/>
      <w:sz w:val="18"/>
      <w:szCs w:val="18"/>
    </w:rPr>
  </w:style>
  <w:style w:type="paragraph" w:styleId="berarbeitung">
    <w:name w:val="Revision"/>
    <w:hidden/>
    <w:uiPriority w:val="99"/>
    <w:semiHidden/>
    <w:rsid w:val="00FC4BBA"/>
    <w:pPr>
      <w:spacing w:after="0" w:line="240" w:lineRule="auto"/>
    </w:pPr>
  </w:style>
  <w:style w:type="character" w:styleId="BesuchterLink">
    <w:name w:val="FollowedHyperlink"/>
    <w:basedOn w:val="Absatz-Standardschriftart"/>
    <w:uiPriority w:val="99"/>
    <w:semiHidden/>
    <w:unhideWhenUsed/>
    <w:rsid w:val="007E1D3B"/>
    <w:rPr>
      <w:color w:val="96607D" w:themeColor="followedHyperlink"/>
      <w:u w:val="single"/>
    </w:rPr>
  </w:style>
  <w:style w:type="paragraph" w:styleId="StandardWeb">
    <w:name w:val="Normal (Web)"/>
    <w:basedOn w:val="Standard"/>
    <w:uiPriority w:val="99"/>
    <w:semiHidden/>
    <w:unhideWhenUsed/>
    <w:rsid w:val="004B1A68"/>
    <w:rPr>
      <w:rFonts w:ascii="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541968"/>
    <w:rPr>
      <w:color w:val="605E5C"/>
      <w:shd w:val="clear" w:color="auto" w:fill="E1DFDD"/>
    </w:rPr>
  </w:style>
  <w:style w:type="character" w:styleId="NichtaufgelsteErwhnung">
    <w:name w:val="Unresolved Mention"/>
    <w:basedOn w:val="Absatz-Standardschriftart"/>
    <w:uiPriority w:val="99"/>
    <w:semiHidden/>
    <w:unhideWhenUsed/>
    <w:rsid w:val="0026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292">
      <w:bodyDiv w:val="1"/>
      <w:marLeft w:val="0"/>
      <w:marRight w:val="0"/>
      <w:marTop w:val="0"/>
      <w:marBottom w:val="0"/>
      <w:divBdr>
        <w:top w:val="none" w:sz="0" w:space="0" w:color="auto"/>
        <w:left w:val="none" w:sz="0" w:space="0" w:color="auto"/>
        <w:bottom w:val="none" w:sz="0" w:space="0" w:color="auto"/>
        <w:right w:val="none" w:sz="0" w:space="0" w:color="auto"/>
      </w:divBdr>
    </w:div>
    <w:div w:id="208953935">
      <w:bodyDiv w:val="1"/>
      <w:marLeft w:val="0"/>
      <w:marRight w:val="0"/>
      <w:marTop w:val="0"/>
      <w:marBottom w:val="0"/>
      <w:divBdr>
        <w:top w:val="none" w:sz="0" w:space="0" w:color="auto"/>
        <w:left w:val="none" w:sz="0" w:space="0" w:color="auto"/>
        <w:bottom w:val="none" w:sz="0" w:space="0" w:color="auto"/>
        <w:right w:val="none" w:sz="0" w:space="0" w:color="auto"/>
      </w:divBdr>
    </w:div>
    <w:div w:id="244850339">
      <w:bodyDiv w:val="1"/>
      <w:marLeft w:val="0"/>
      <w:marRight w:val="0"/>
      <w:marTop w:val="0"/>
      <w:marBottom w:val="0"/>
      <w:divBdr>
        <w:top w:val="none" w:sz="0" w:space="0" w:color="auto"/>
        <w:left w:val="none" w:sz="0" w:space="0" w:color="auto"/>
        <w:bottom w:val="none" w:sz="0" w:space="0" w:color="auto"/>
        <w:right w:val="none" w:sz="0" w:space="0" w:color="auto"/>
      </w:divBdr>
    </w:div>
    <w:div w:id="378435946">
      <w:bodyDiv w:val="1"/>
      <w:marLeft w:val="0"/>
      <w:marRight w:val="0"/>
      <w:marTop w:val="0"/>
      <w:marBottom w:val="0"/>
      <w:divBdr>
        <w:top w:val="none" w:sz="0" w:space="0" w:color="auto"/>
        <w:left w:val="none" w:sz="0" w:space="0" w:color="auto"/>
        <w:bottom w:val="none" w:sz="0" w:space="0" w:color="auto"/>
        <w:right w:val="none" w:sz="0" w:space="0" w:color="auto"/>
      </w:divBdr>
    </w:div>
    <w:div w:id="594485139">
      <w:bodyDiv w:val="1"/>
      <w:marLeft w:val="0"/>
      <w:marRight w:val="0"/>
      <w:marTop w:val="0"/>
      <w:marBottom w:val="0"/>
      <w:divBdr>
        <w:top w:val="none" w:sz="0" w:space="0" w:color="auto"/>
        <w:left w:val="none" w:sz="0" w:space="0" w:color="auto"/>
        <w:bottom w:val="none" w:sz="0" w:space="0" w:color="auto"/>
        <w:right w:val="none" w:sz="0" w:space="0" w:color="auto"/>
      </w:divBdr>
    </w:div>
    <w:div w:id="806319835">
      <w:bodyDiv w:val="1"/>
      <w:marLeft w:val="0"/>
      <w:marRight w:val="0"/>
      <w:marTop w:val="0"/>
      <w:marBottom w:val="0"/>
      <w:divBdr>
        <w:top w:val="none" w:sz="0" w:space="0" w:color="auto"/>
        <w:left w:val="none" w:sz="0" w:space="0" w:color="auto"/>
        <w:bottom w:val="none" w:sz="0" w:space="0" w:color="auto"/>
        <w:right w:val="none" w:sz="0" w:space="0" w:color="auto"/>
      </w:divBdr>
    </w:div>
    <w:div w:id="855777886">
      <w:bodyDiv w:val="1"/>
      <w:marLeft w:val="0"/>
      <w:marRight w:val="0"/>
      <w:marTop w:val="0"/>
      <w:marBottom w:val="0"/>
      <w:divBdr>
        <w:top w:val="none" w:sz="0" w:space="0" w:color="auto"/>
        <w:left w:val="none" w:sz="0" w:space="0" w:color="auto"/>
        <w:bottom w:val="none" w:sz="0" w:space="0" w:color="auto"/>
        <w:right w:val="none" w:sz="0" w:space="0" w:color="auto"/>
      </w:divBdr>
    </w:div>
    <w:div w:id="981737067">
      <w:bodyDiv w:val="1"/>
      <w:marLeft w:val="0"/>
      <w:marRight w:val="0"/>
      <w:marTop w:val="0"/>
      <w:marBottom w:val="0"/>
      <w:divBdr>
        <w:top w:val="none" w:sz="0" w:space="0" w:color="auto"/>
        <w:left w:val="none" w:sz="0" w:space="0" w:color="auto"/>
        <w:bottom w:val="none" w:sz="0" w:space="0" w:color="auto"/>
        <w:right w:val="none" w:sz="0" w:space="0" w:color="auto"/>
      </w:divBdr>
    </w:div>
    <w:div w:id="1094978364">
      <w:bodyDiv w:val="1"/>
      <w:marLeft w:val="0"/>
      <w:marRight w:val="0"/>
      <w:marTop w:val="0"/>
      <w:marBottom w:val="0"/>
      <w:divBdr>
        <w:top w:val="none" w:sz="0" w:space="0" w:color="auto"/>
        <w:left w:val="none" w:sz="0" w:space="0" w:color="auto"/>
        <w:bottom w:val="none" w:sz="0" w:space="0" w:color="auto"/>
        <w:right w:val="none" w:sz="0" w:space="0" w:color="auto"/>
      </w:divBdr>
    </w:div>
    <w:div w:id="1096751709">
      <w:bodyDiv w:val="1"/>
      <w:marLeft w:val="0"/>
      <w:marRight w:val="0"/>
      <w:marTop w:val="0"/>
      <w:marBottom w:val="0"/>
      <w:divBdr>
        <w:top w:val="none" w:sz="0" w:space="0" w:color="auto"/>
        <w:left w:val="none" w:sz="0" w:space="0" w:color="auto"/>
        <w:bottom w:val="none" w:sz="0" w:space="0" w:color="auto"/>
        <w:right w:val="none" w:sz="0" w:space="0" w:color="auto"/>
      </w:divBdr>
    </w:div>
    <w:div w:id="1427530717">
      <w:bodyDiv w:val="1"/>
      <w:marLeft w:val="0"/>
      <w:marRight w:val="0"/>
      <w:marTop w:val="0"/>
      <w:marBottom w:val="0"/>
      <w:divBdr>
        <w:top w:val="none" w:sz="0" w:space="0" w:color="auto"/>
        <w:left w:val="none" w:sz="0" w:space="0" w:color="auto"/>
        <w:bottom w:val="none" w:sz="0" w:space="0" w:color="auto"/>
        <w:right w:val="none" w:sz="0" w:space="0" w:color="auto"/>
      </w:divBdr>
    </w:div>
    <w:div w:id="1514568813">
      <w:bodyDiv w:val="1"/>
      <w:marLeft w:val="0"/>
      <w:marRight w:val="0"/>
      <w:marTop w:val="0"/>
      <w:marBottom w:val="0"/>
      <w:divBdr>
        <w:top w:val="none" w:sz="0" w:space="0" w:color="auto"/>
        <w:left w:val="none" w:sz="0" w:space="0" w:color="auto"/>
        <w:bottom w:val="none" w:sz="0" w:space="0" w:color="auto"/>
        <w:right w:val="none" w:sz="0" w:space="0" w:color="auto"/>
      </w:divBdr>
    </w:div>
    <w:div w:id="1778721334">
      <w:bodyDiv w:val="1"/>
      <w:marLeft w:val="0"/>
      <w:marRight w:val="0"/>
      <w:marTop w:val="0"/>
      <w:marBottom w:val="0"/>
      <w:divBdr>
        <w:top w:val="none" w:sz="0" w:space="0" w:color="auto"/>
        <w:left w:val="none" w:sz="0" w:space="0" w:color="auto"/>
        <w:bottom w:val="none" w:sz="0" w:space="0" w:color="auto"/>
        <w:right w:val="none" w:sz="0" w:space="0" w:color="auto"/>
      </w:divBdr>
    </w:div>
    <w:div w:id="1795633687">
      <w:bodyDiv w:val="1"/>
      <w:marLeft w:val="0"/>
      <w:marRight w:val="0"/>
      <w:marTop w:val="0"/>
      <w:marBottom w:val="0"/>
      <w:divBdr>
        <w:top w:val="none" w:sz="0" w:space="0" w:color="auto"/>
        <w:left w:val="none" w:sz="0" w:space="0" w:color="auto"/>
        <w:bottom w:val="none" w:sz="0" w:space="0" w:color="auto"/>
        <w:right w:val="none" w:sz="0" w:space="0" w:color="auto"/>
      </w:divBdr>
    </w:div>
    <w:div w:id="1844320571">
      <w:bodyDiv w:val="1"/>
      <w:marLeft w:val="0"/>
      <w:marRight w:val="0"/>
      <w:marTop w:val="0"/>
      <w:marBottom w:val="0"/>
      <w:divBdr>
        <w:top w:val="none" w:sz="0" w:space="0" w:color="auto"/>
        <w:left w:val="none" w:sz="0" w:space="0" w:color="auto"/>
        <w:bottom w:val="none" w:sz="0" w:space="0" w:color="auto"/>
        <w:right w:val="none" w:sz="0" w:space="0" w:color="auto"/>
      </w:divBdr>
    </w:div>
    <w:div w:id="21115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ttinger@fsm.law"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QmT4L7PcLdTnwrzm4IMLvOqzvdalHnOt?usp=shar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eatrix@skia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4357</Characters>
  <Application>Microsoft Office Word</Application>
  <DocSecurity>0</DocSecurity>
  <Lines>311</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4893</CharactersWithSpaces>
  <SharedDoc>false</SharedDoc>
  <HLinks>
    <vt:vector size="12" baseType="variant">
      <vt:variant>
        <vt:i4>6488150</vt:i4>
      </vt:variant>
      <vt:variant>
        <vt:i4>3</vt:i4>
      </vt:variant>
      <vt:variant>
        <vt:i4>0</vt:i4>
      </vt:variant>
      <vt:variant>
        <vt:i4>5</vt:i4>
      </vt:variant>
      <vt:variant>
        <vt:lpwstr>mailto:beatrix@skias.at</vt:lpwstr>
      </vt:variant>
      <vt:variant>
        <vt:lpwstr/>
      </vt:variant>
      <vt:variant>
        <vt:i4>1572924</vt:i4>
      </vt:variant>
      <vt:variant>
        <vt:i4>0</vt:i4>
      </vt:variant>
      <vt:variant>
        <vt:i4>0</vt:i4>
      </vt:variant>
      <vt:variant>
        <vt:i4>5</vt:i4>
      </vt:variant>
      <vt:variant>
        <vt:lpwstr>mailto:buttinger@fsm.law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Weingartner</dc:creator>
  <cp:keywords/>
  <dc:description/>
  <cp:lastModifiedBy>FSM</cp:lastModifiedBy>
  <cp:revision>2</cp:revision>
  <cp:lastPrinted>2025-01-08T21:16:00Z</cp:lastPrinted>
  <dcterms:created xsi:type="dcterms:W3CDTF">2026-01-19T13:55:00Z</dcterms:created>
  <dcterms:modified xsi:type="dcterms:W3CDTF">2026-01-19T13:55:00Z</dcterms:modified>
</cp:coreProperties>
</file>